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82B0" w14:textId="77777777" w:rsidR="00A00DF8" w:rsidRDefault="00A00DF8" w:rsidP="003B4BB8">
      <w:pPr>
        <w:rPr>
          <w:rFonts w:asciiTheme="minorHAnsi" w:hAnsiTheme="minorHAnsi" w:cs="Calibri"/>
          <w:b/>
        </w:rPr>
      </w:pPr>
      <w:bookmarkStart w:id="0" w:name="_GoBack"/>
      <w:bookmarkEnd w:id="0"/>
      <w:r>
        <w:rPr>
          <w:rFonts w:asciiTheme="minorHAnsi" w:hAnsiTheme="minorHAnsi" w:cs="Calibri"/>
          <w:b/>
        </w:rPr>
        <w:t>Athletics Ireland Mental Health &amp; Wellbeing</w:t>
      </w:r>
      <w:r w:rsidR="007D31CD">
        <w:rPr>
          <w:rFonts w:asciiTheme="minorHAnsi" w:hAnsiTheme="minorHAnsi" w:cs="Calibri"/>
          <w:b/>
        </w:rPr>
        <w:t xml:space="preserve"> Strategy 2016</w:t>
      </w:r>
    </w:p>
    <w:p w14:paraId="26F96BB0" w14:textId="77777777" w:rsidR="00A00DF8" w:rsidRDefault="00A00DF8" w:rsidP="003B4BB8">
      <w:pPr>
        <w:rPr>
          <w:rFonts w:asciiTheme="minorHAnsi" w:hAnsiTheme="minorHAnsi" w:cs="Calibri"/>
          <w:b/>
        </w:rPr>
      </w:pPr>
    </w:p>
    <w:p w14:paraId="49A4F8EF" w14:textId="77777777" w:rsidR="000C630B" w:rsidRPr="005E0AFB" w:rsidRDefault="00A00DF8" w:rsidP="003B4BB8">
      <w:pPr>
        <w:pStyle w:val="ListParagraph"/>
        <w:numPr>
          <w:ilvl w:val="0"/>
          <w:numId w:val="12"/>
        </w:numPr>
        <w:ind w:left="0"/>
        <w:rPr>
          <w:rFonts w:asciiTheme="minorHAnsi" w:hAnsiTheme="minorHAnsi" w:cs="Calibri"/>
          <w:b/>
        </w:rPr>
      </w:pPr>
      <w:r>
        <w:rPr>
          <w:rFonts w:asciiTheme="minorHAnsi" w:hAnsiTheme="minorHAnsi" w:cs="Calibri"/>
          <w:b/>
        </w:rPr>
        <w:t>I</w:t>
      </w:r>
      <w:r w:rsidR="003B4BB8" w:rsidRPr="005E0AFB">
        <w:rPr>
          <w:rFonts w:asciiTheme="minorHAnsi" w:hAnsiTheme="minorHAnsi" w:cs="Calibri"/>
          <w:b/>
        </w:rPr>
        <w:t>ntroduction</w:t>
      </w:r>
    </w:p>
    <w:p w14:paraId="58EEB2ED" w14:textId="77777777" w:rsidR="00E75B05" w:rsidRPr="005E0AFB" w:rsidRDefault="00246C22" w:rsidP="003B4BB8">
      <w:pPr>
        <w:jc w:val="both"/>
        <w:rPr>
          <w:rFonts w:asciiTheme="minorHAnsi" w:hAnsiTheme="minorHAnsi" w:cs="Calibri"/>
          <w:sz w:val="22"/>
          <w:szCs w:val="22"/>
        </w:rPr>
      </w:pPr>
      <w:r w:rsidRPr="005E0AFB">
        <w:rPr>
          <w:rFonts w:asciiTheme="minorHAnsi" w:hAnsiTheme="minorHAnsi" w:cs="Calibri"/>
          <w:sz w:val="22"/>
          <w:szCs w:val="22"/>
        </w:rPr>
        <w:t xml:space="preserve">Athletics Ireland </w:t>
      </w:r>
      <w:r w:rsidR="00313947" w:rsidRPr="005E0AFB">
        <w:rPr>
          <w:rFonts w:asciiTheme="minorHAnsi" w:hAnsiTheme="minorHAnsi" w:cs="Calibri"/>
          <w:sz w:val="22"/>
          <w:szCs w:val="22"/>
        </w:rPr>
        <w:t xml:space="preserve">has continued the work initialised by Dr Iggy Ó </w:t>
      </w:r>
      <w:proofErr w:type="spellStart"/>
      <w:r w:rsidR="00313947" w:rsidRPr="005E0AFB">
        <w:rPr>
          <w:rFonts w:asciiTheme="minorHAnsi" w:hAnsiTheme="minorHAnsi" w:cs="Calibri"/>
          <w:sz w:val="22"/>
          <w:szCs w:val="22"/>
        </w:rPr>
        <w:t>Muircheartaigh</w:t>
      </w:r>
      <w:proofErr w:type="spellEnd"/>
      <w:r w:rsidR="00313947" w:rsidRPr="005E0AFB">
        <w:rPr>
          <w:rFonts w:asciiTheme="minorHAnsi" w:hAnsiTheme="minorHAnsi" w:cs="Calibri"/>
          <w:sz w:val="22"/>
          <w:szCs w:val="22"/>
        </w:rPr>
        <w:t xml:space="preserve"> on Mental Health &amp; Wellbeing as part of </w:t>
      </w:r>
      <w:r w:rsidR="003B4BB8" w:rsidRPr="005E0AFB">
        <w:rPr>
          <w:rFonts w:asciiTheme="minorHAnsi" w:hAnsiTheme="minorHAnsi" w:cs="Calibri"/>
          <w:sz w:val="22"/>
          <w:szCs w:val="22"/>
        </w:rPr>
        <w:t>our</w:t>
      </w:r>
      <w:r w:rsidR="00A00DF8">
        <w:rPr>
          <w:rFonts w:asciiTheme="minorHAnsi" w:hAnsiTheme="minorHAnsi" w:cs="Calibri"/>
          <w:sz w:val="22"/>
          <w:szCs w:val="22"/>
        </w:rPr>
        <w:t xml:space="preserve"> continued</w:t>
      </w:r>
      <w:r w:rsidR="003B4BB8" w:rsidRPr="005E0AFB">
        <w:rPr>
          <w:rFonts w:asciiTheme="minorHAnsi" w:hAnsiTheme="minorHAnsi" w:cs="Calibri"/>
          <w:sz w:val="22"/>
          <w:szCs w:val="22"/>
        </w:rPr>
        <w:t xml:space="preserve"> association with the HSE </w:t>
      </w:r>
      <w:r w:rsidR="00313947" w:rsidRPr="005E0AFB">
        <w:rPr>
          <w:rFonts w:asciiTheme="minorHAnsi" w:hAnsiTheme="minorHAnsi" w:cs="Calibri"/>
          <w:sz w:val="22"/>
          <w:szCs w:val="22"/>
        </w:rPr>
        <w:t xml:space="preserve">Sporting Alliance </w:t>
      </w:r>
      <w:r w:rsidR="003B4BB8" w:rsidRPr="005E0AFB">
        <w:rPr>
          <w:rFonts w:asciiTheme="minorHAnsi" w:hAnsiTheme="minorHAnsi" w:cs="Calibri"/>
          <w:sz w:val="22"/>
          <w:szCs w:val="22"/>
        </w:rPr>
        <w:t xml:space="preserve">and </w:t>
      </w:r>
      <w:r w:rsidR="00313947" w:rsidRPr="005E0AFB">
        <w:rPr>
          <w:rFonts w:asciiTheme="minorHAnsi" w:hAnsiTheme="minorHAnsi" w:cs="Calibri"/>
          <w:sz w:val="22"/>
          <w:szCs w:val="22"/>
        </w:rPr>
        <w:t xml:space="preserve">the National Office for Suicide Prevention. Kieron Stout, </w:t>
      </w:r>
      <w:r w:rsidR="00D427F3">
        <w:rPr>
          <w:rFonts w:asciiTheme="minorHAnsi" w:hAnsiTheme="minorHAnsi" w:cs="Calibri"/>
          <w:sz w:val="22"/>
          <w:szCs w:val="22"/>
        </w:rPr>
        <w:t xml:space="preserve">National Children’s Officer </w:t>
      </w:r>
      <w:r w:rsidR="00313947" w:rsidRPr="005E0AFB">
        <w:rPr>
          <w:rFonts w:asciiTheme="minorHAnsi" w:hAnsiTheme="minorHAnsi" w:cs="Calibri"/>
          <w:sz w:val="22"/>
          <w:szCs w:val="22"/>
        </w:rPr>
        <w:t xml:space="preserve">now </w:t>
      </w:r>
      <w:r w:rsidR="003B4BB8" w:rsidRPr="005E0AFB">
        <w:rPr>
          <w:rFonts w:asciiTheme="minorHAnsi" w:hAnsiTheme="minorHAnsi" w:cs="Calibri"/>
          <w:sz w:val="22"/>
          <w:szCs w:val="22"/>
        </w:rPr>
        <w:t>re</w:t>
      </w:r>
      <w:r w:rsidR="00313947" w:rsidRPr="005E0AFB">
        <w:rPr>
          <w:rFonts w:asciiTheme="minorHAnsi" w:hAnsiTheme="minorHAnsi" w:cs="Calibri"/>
          <w:sz w:val="22"/>
          <w:szCs w:val="22"/>
        </w:rPr>
        <w:t xml:space="preserve">presents </w:t>
      </w:r>
      <w:r w:rsidR="003B4BB8" w:rsidRPr="005E0AFB">
        <w:rPr>
          <w:rFonts w:asciiTheme="minorHAnsi" w:hAnsiTheme="minorHAnsi" w:cs="Calibri"/>
          <w:sz w:val="22"/>
          <w:szCs w:val="22"/>
        </w:rPr>
        <w:t xml:space="preserve">Athletics Ireland </w:t>
      </w:r>
      <w:r w:rsidR="00313947" w:rsidRPr="005E0AFB">
        <w:rPr>
          <w:rFonts w:asciiTheme="minorHAnsi" w:hAnsiTheme="minorHAnsi" w:cs="Calibri"/>
          <w:sz w:val="22"/>
          <w:szCs w:val="22"/>
        </w:rPr>
        <w:t>on this committee</w:t>
      </w:r>
      <w:r w:rsidR="005E0AFB">
        <w:rPr>
          <w:rFonts w:asciiTheme="minorHAnsi" w:hAnsiTheme="minorHAnsi" w:cs="Calibri"/>
          <w:sz w:val="22"/>
          <w:szCs w:val="22"/>
        </w:rPr>
        <w:t xml:space="preserve">. </w:t>
      </w:r>
      <w:r w:rsidR="005E0AFB" w:rsidRPr="005E0AFB">
        <w:rPr>
          <w:rFonts w:asciiTheme="minorHAnsi" w:hAnsiTheme="minorHAnsi" w:cs="Calibri"/>
          <w:i/>
          <w:iCs/>
          <w:sz w:val="22"/>
          <w:szCs w:val="22"/>
        </w:rPr>
        <w:t>YourMentalHealth</w:t>
      </w:r>
      <w:r w:rsidR="005E0AFB" w:rsidRPr="005E0AFB">
        <w:rPr>
          <w:rFonts w:asciiTheme="minorHAnsi" w:hAnsiTheme="minorHAnsi" w:cs="Calibri"/>
          <w:sz w:val="22"/>
          <w:szCs w:val="22"/>
        </w:rPr>
        <w:t>.</w:t>
      </w:r>
      <w:r w:rsidR="005E0AFB" w:rsidRPr="005E0AFB">
        <w:rPr>
          <w:rFonts w:asciiTheme="minorHAnsi" w:hAnsiTheme="minorHAnsi" w:cs="Calibri"/>
          <w:i/>
          <w:iCs/>
          <w:sz w:val="22"/>
          <w:szCs w:val="22"/>
        </w:rPr>
        <w:t>ie</w:t>
      </w:r>
      <w:r w:rsidR="005E0AFB" w:rsidRPr="005E0AFB">
        <w:rPr>
          <w:rFonts w:asciiTheme="minorHAnsi" w:hAnsiTheme="minorHAnsi" w:cs="Calibri"/>
          <w:sz w:val="22"/>
          <w:szCs w:val="22"/>
        </w:rPr>
        <w:t xml:space="preserve"> is </w:t>
      </w:r>
      <w:r w:rsidR="005E0AFB">
        <w:rPr>
          <w:rFonts w:asciiTheme="minorHAnsi" w:hAnsiTheme="minorHAnsi" w:cs="Calibri"/>
          <w:sz w:val="22"/>
          <w:szCs w:val="22"/>
        </w:rPr>
        <w:t xml:space="preserve">promoted by Athletics Ireland as the primary </w:t>
      </w:r>
      <w:r w:rsidR="005E0AFB" w:rsidRPr="005E0AFB">
        <w:rPr>
          <w:rFonts w:asciiTheme="minorHAnsi" w:hAnsiTheme="minorHAnsi" w:cs="Calibri"/>
          <w:sz w:val="22"/>
          <w:szCs w:val="22"/>
        </w:rPr>
        <w:t>plac</w:t>
      </w:r>
      <w:r w:rsidR="005E0AFB">
        <w:rPr>
          <w:rFonts w:asciiTheme="minorHAnsi" w:hAnsiTheme="minorHAnsi" w:cs="Calibri"/>
          <w:sz w:val="22"/>
          <w:szCs w:val="22"/>
        </w:rPr>
        <w:t xml:space="preserve">e to learn about mental health </w:t>
      </w:r>
      <w:r w:rsidR="005E0AFB" w:rsidRPr="005E0AFB">
        <w:rPr>
          <w:rFonts w:asciiTheme="minorHAnsi" w:hAnsiTheme="minorHAnsi" w:cs="Calibri"/>
          <w:sz w:val="22"/>
          <w:szCs w:val="22"/>
        </w:rPr>
        <w:t xml:space="preserve">and how to support yourself and </w:t>
      </w:r>
      <w:r w:rsidR="005E0AFB">
        <w:rPr>
          <w:rFonts w:asciiTheme="minorHAnsi" w:hAnsiTheme="minorHAnsi" w:cs="Calibri"/>
          <w:sz w:val="22"/>
          <w:szCs w:val="22"/>
        </w:rPr>
        <w:t>others as part of the #</w:t>
      </w:r>
      <w:proofErr w:type="spellStart"/>
      <w:r w:rsidR="005E0AFB">
        <w:rPr>
          <w:rFonts w:asciiTheme="minorHAnsi" w:hAnsiTheme="minorHAnsi" w:cs="Calibri"/>
          <w:sz w:val="22"/>
          <w:szCs w:val="22"/>
        </w:rPr>
        <w:t>littlethings</w:t>
      </w:r>
      <w:proofErr w:type="spellEnd"/>
      <w:r w:rsidR="005E0AFB">
        <w:rPr>
          <w:rFonts w:asciiTheme="minorHAnsi" w:hAnsiTheme="minorHAnsi" w:cs="Calibri"/>
          <w:sz w:val="22"/>
          <w:szCs w:val="22"/>
        </w:rPr>
        <w:t xml:space="preserve"> campaign</w:t>
      </w:r>
      <w:r w:rsidR="005E0AFB" w:rsidRPr="005E0AFB">
        <w:rPr>
          <w:rFonts w:asciiTheme="minorHAnsi" w:hAnsiTheme="minorHAnsi" w:cs="Calibri"/>
          <w:sz w:val="22"/>
          <w:szCs w:val="22"/>
        </w:rPr>
        <w:t xml:space="preserve">. </w:t>
      </w:r>
    </w:p>
    <w:p w14:paraId="58532096" w14:textId="77777777" w:rsidR="00313947" w:rsidRPr="005E0AFB" w:rsidRDefault="00313947" w:rsidP="003B4BB8">
      <w:pPr>
        <w:rPr>
          <w:rFonts w:asciiTheme="minorHAnsi" w:hAnsiTheme="minorHAnsi"/>
          <w:b/>
          <w:sz w:val="22"/>
          <w:szCs w:val="22"/>
        </w:rPr>
      </w:pPr>
    </w:p>
    <w:p w14:paraId="08160951" w14:textId="77777777" w:rsidR="00313947" w:rsidRPr="005E0AFB" w:rsidRDefault="00313947" w:rsidP="003B4BB8">
      <w:pPr>
        <w:pStyle w:val="ListParagraph"/>
        <w:numPr>
          <w:ilvl w:val="0"/>
          <w:numId w:val="12"/>
        </w:numPr>
        <w:ind w:left="0"/>
        <w:rPr>
          <w:rFonts w:asciiTheme="minorHAnsi" w:hAnsiTheme="minorHAnsi"/>
          <w:b/>
        </w:rPr>
      </w:pPr>
      <w:r w:rsidRPr="005E0AFB">
        <w:rPr>
          <w:rFonts w:asciiTheme="minorHAnsi" w:hAnsiTheme="minorHAnsi"/>
          <w:b/>
        </w:rPr>
        <w:t>Athletics Ireland Mental Health &amp; Wellbeing support strategy</w:t>
      </w:r>
    </w:p>
    <w:p w14:paraId="50700E57" w14:textId="77777777" w:rsidR="00313947" w:rsidRPr="005E0AFB" w:rsidRDefault="00313947" w:rsidP="003B4BB8">
      <w:pPr>
        <w:rPr>
          <w:rFonts w:asciiTheme="minorHAnsi" w:hAnsiTheme="minorHAnsi"/>
          <w:b/>
          <w:i/>
          <w:sz w:val="22"/>
          <w:szCs w:val="22"/>
        </w:rPr>
      </w:pPr>
      <w:r w:rsidRPr="005E0AFB">
        <w:rPr>
          <w:rFonts w:asciiTheme="minorHAnsi" w:hAnsiTheme="minorHAnsi"/>
          <w:b/>
          <w:i/>
          <w:sz w:val="22"/>
          <w:szCs w:val="22"/>
        </w:rPr>
        <w:t>Our purpose;</w:t>
      </w:r>
    </w:p>
    <w:p w14:paraId="75E2F5FF" w14:textId="77777777" w:rsidR="00313947" w:rsidRPr="005E0AFB" w:rsidRDefault="003B4BB8" w:rsidP="003B4BB8">
      <w:pPr>
        <w:rPr>
          <w:rFonts w:asciiTheme="minorHAnsi" w:hAnsiTheme="minorHAnsi"/>
          <w:b/>
          <w:sz w:val="22"/>
          <w:szCs w:val="22"/>
        </w:rPr>
      </w:pPr>
      <w:r w:rsidRPr="005E0AFB">
        <w:rPr>
          <w:rFonts w:asciiTheme="minorHAnsi" w:hAnsiTheme="minorHAnsi"/>
          <w:sz w:val="22"/>
          <w:szCs w:val="22"/>
        </w:rPr>
        <w:t>T</w:t>
      </w:r>
      <w:r w:rsidR="00313947" w:rsidRPr="005E0AFB">
        <w:rPr>
          <w:rFonts w:asciiTheme="minorHAnsi" w:hAnsiTheme="minorHAnsi"/>
          <w:sz w:val="22"/>
          <w:szCs w:val="22"/>
        </w:rPr>
        <w:t xml:space="preserve">o promote and signpost mental health and wellbeing services to young people, </w:t>
      </w:r>
      <w:r w:rsidRPr="005E0AFB">
        <w:rPr>
          <w:rFonts w:asciiTheme="minorHAnsi" w:hAnsiTheme="minorHAnsi"/>
          <w:sz w:val="22"/>
          <w:szCs w:val="22"/>
        </w:rPr>
        <w:t xml:space="preserve">athletes, </w:t>
      </w:r>
      <w:r w:rsidR="00313947" w:rsidRPr="005E0AFB">
        <w:rPr>
          <w:rFonts w:asciiTheme="minorHAnsi" w:hAnsiTheme="minorHAnsi"/>
          <w:sz w:val="22"/>
          <w:szCs w:val="22"/>
        </w:rPr>
        <w:t>sports leaders and parents involved in athletics.</w:t>
      </w:r>
    </w:p>
    <w:p w14:paraId="1F04220A" w14:textId="77777777" w:rsidR="00313947" w:rsidRPr="005E0AFB" w:rsidRDefault="00313947" w:rsidP="003B4BB8">
      <w:pPr>
        <w:rPr>
          <w:rFonts w:asciiTheme="minorHAnsi" w:hAnsiTheme="minorHAnsi"/>
          <w:sz w:val="22"/>
          <w:szCs w:val="22"/>
        </w:rPr>
      </w:pPr>
    </w:p>
    <w:p w14:paraId="7C9A8A68" w14:textId="77777777" w:rsidR="00313947" w:rsidRPr="005E0AFB" w:rsidRDefault="00313947" w:rsidP="003B4BB8">
      <w:pPr>
        <w:rPr>
          <w:rFonts w:asciiTheme="minorHAnsi" w:hAnsiTheme="minorHAnsi"/>
          <w:b/>
          <w:i/>
          <w:sz w:val="22"/>
          <w:szCs w:val="22"/>
        </w:rPr>
      </w:pPr>
      <w:r w:rsidRPr="005E0AFB">
        <w:rPr>
          <w:rFonts w:asciiTheme="minorHAnsi" w:hAnsiTheme="minorHAnsi"/>
          <w:b/>
          <w:i/>
          <w:sz w:val="22"/>
          <w:szCs w:val="22"/>
        </w:rPr>
        <w:t>Our audience;</w:t>
      </w:r>
    </w:p>
    <w:p w14:paraId="4FBCC180" w14:textId="77777777" w:rsidR="00313947" w:rsidRPr="005E0AFB" w:rsidRDefault="003B4BB8" w:rsidP="003B4BB8">
      <w:pPr>
        <w:pStyle w:val="ListParagraph"/>
        <w:numPr>
          <w:ilvl w:val="0"/>
          <w:numId w:val="11"/>
        </w:numPr>
        <w:spacing w:after="0" w:line="240" w:lineRule="auto"/>
        <w:ind w:left="567"/>
        <w:contextualSpacing/>
        <w:rPr>
          <w:rFonts w:asciiTheme="minorHAnsi" w:hAnsiTheme="minorHAnsi"/>
          <w:lang w:val="en-IE"/>
        </w:rPr>
      </w:pPr>
      <w:r w:rsidRPr="005E0AFB">
        <w:rPr>
          <w:rFonts w:asciiTheme="minorHAnsi" w:hAnsiTheme="minorHAnsi"/>
          <w:lang w:val="en-IE"/>
        </w:rPr>
        <w:t xml:space="preserve">Children, </w:t>
      </w:r>
      <w:r w:rsidR="00313947" w:rsidRPr="005E0AFB">
        <w:rPr>
          <w:rFonts w:asciiTheme="minorHAnsi" w:hAnsiTheme="minorHAnsi"/>
          <w:lang w:val="en-IE"/>
        </w:rPr>
        <w:t>young people</w:t>
      </w:r>
      <w:r w:rsidRPr="005E0AFB">
        <w:rPr>
          <w:rFonts w:asciiTheme="minorHAnsi" w:hAnsiTheme="minorHAnsi"/>
          <w:lang w:val="en-IE"/>
        </w:rPr>
        <w:t xml:space="preserve"> &amp; athletes</w:t>
      </w:r>
    </w:p>
    <w:p w14:paraId="17581FF2" w14:textId="77777777" w:rsidR="00313947" w:rsidRPr="005E0AFB" w:rsidRDefault="00313947" w:rsidP="003B4BB8">
      <w:pPr>
        <w:pStyle w:val="ListParagraph"/>
        <w:numPr>
          <w:ilvl w:val="0"/>
          <w:numId w:val="11"/>
        </w:numPr>
        <w:spacing w:after="0" w:line="240" w:lineRule="auto"/>
        <w:ind w:left="567"/>
        <w:contextualSpacing/>
        <w:rPr>
          <w:rFonts w:asciiTheme="minorHAnsi" w:hAnsiTheme="minorHAnsi"/>
          <w:lang w:val="en-IE"/>
        </w:rPr>
      </w:pPr>
      <w:r w:rsidRPr="005E0AFB">
        <w:rPr>
          <w:rFonts w:asciiTheme="minorHAnsi" w:hAnsiTheme="minorHAnsi"/>
          <w:lang w:val="en-IE"/>
        </w:rPr>
        <w:t xml:space="preserve">Coaches </w:t>
      </w:r>
      <w:r w:rsidR="003B4BB8" w:rsidRPr="005E0AFB">
        <w:rPr>
          <w:rFonts w:asciiTheme="minorHAnsi" w:hAnsiTheme="minorHAnsi"/>
          <w:lang w:val="en-IE"/>
        </w:rPr>
        <w:t>&amp;</w:t>
      </w:r>
      <w:r w:rsidRPr="005E0AFB">
        <w:rPr>
          <w:rFonts w:asciiTheme="minorHAnsi" w:hAnsiTheme="minorHAnsi"/>
          <w:lang w:val="en-IE"/>
        </w:rPr>
        <w:t xml:space="preserve"> leaders</w:t>
      </w:r>
    </w:p>
    <w:p w14:paraId="2ACE5597" w14:textId="77777777" w:rsidR="00313947" w:rsidRPr="005E0AFB" w:rsidRDefault="00313947" w:rsidP="003B4BB8">
      <w:pPr>
        <w:pStyle w:val="ListParagraph"/>
        <w:numPr>
          <w:ilvl w:val="0"/>
          <w:numId w:val="11"/>
        </w:numPr>
        <w:spacing w:after="0" w:line="240" w:lineRule="auto"/>
        <w:ind w:left="567"/>
        <w:contextualSpacing/>
        <w:rPr>
          <w:rFonts w:asciiTheme="minorHAnsi" w:hAnsiTheme="minorHAnsi"/>
          <w:lang w:val="en-IE"/>
        </w:rPr>
      </w:pPr>
      <w:r w:rsidRPr="005E0AFB">
        <w:rPr>
          <w:rFonts w:asciiTheme="minorHAnsi" w:hAnsiTheme="minorHAnsi"/>
          <w:lang w:val="en-IE"/>
        </w:rPr>
        <w:t xml:space="preserve">Parents </w:t>
      </w:r>
      <w:r w:rsidR="003B4BB8" w:rsidRPr="005E0AFB">
        <w:rPr>
          <w:rFonts w:asciiTheme="minorHAnsi" w:hAnsiTheme="minorHAnsi"/>
          <w:lang w:val="en-IE"/>
        </w:rPr>
        <w:t>&amp;</w:t>
      </w:r>
      <w:r w:rsidRPr="005E0AFB">
        <w:rPr>
          <w:rFonts w:asciiTheme="minorHAnsi" w:hAnsiTheme="minorHAnsi"/>
          <w:lang w:val="en-IE"/>
        </w:rPr>
        <w:t xml:space="preserve"> guardians</w:t>
      </w:r>
    </w:p>
    <w:p w14:paraId="48B6510E" w14:textId="77777777" w:rsidR="00313947" w:rsidRPr="005E0AFB" w:rsidRDefault="00313947" w:rsidP="003B4BB8">
      <w:pPr>
        <w:rPr>
          <w:rFonts w:asciiTheme="minorHAnsi" w:hAnsiTheme="minorHAnsi"/>
          <w:sz w:val="22"/>
          <w:szCs w:val="22"/>
        </w:rPr>
      </w:pPr>
    </w:p>
    <w:p w14:paraId="15505FB4" w14:textId="77777777" w:rsidR="00313947" w:rsidRPr="005E0AFB" w:rsidRDefault="00313947" w:rsidP="003B4BB8">
      <w:pPr>
        <w:rPr>
          <w:rFonts w:asciiTheme="minorHAnsi" w:hAnsiTheme="minorHAnsi"/>
          <w:b/>
          <w:i/>
          <w:sz w:val="22"/>
          <w:szCs w:val="22"/>
        </w:rPr>
      </w:pPr>
      <w:r w:rsidRPr="005E0AFB">
        <w:rPr>
          <w:rFonts w:asciiTheme="minorHAnsi" w:hAnsiTheme="minorHAnsi"/>
          <w:b/>
          <w:i/>
          <w:sz w:val="22"/>
          <w:szCs w:val="22"/>
        </w:rPr>
        <w:t>Their requirements;</w:t>
      </w:r>
    </w:p>
    <w:p w14:paraId="47743928" w14:textId="77777777" w:rsidR="00313947" w:rsidRPr="005E0AFB" w:rsidRDefault="00313947" w:rsidP="003B4BB8">
      <w:pPr>
        <w:pStyle w:val="ListParagraph"/>
        <w:numPr>
          <w:ilvl w:val="0"/>
          <w:numId w:val="10"/>
        </w:numPr>
        <w:spacing w:after="0" w:line="240" w:lineRule="auto"/>
        <w:ind w:left="567"/>
        <w:contextualSpacing/>
        <w:rPr>
          <w:rFonts w:asciiTheme="minorHAnsi" w:hAnsiTheme="minorHAnsi"/>
          <w:lang w:val="en-IE"/>
        </w:rPr>
      </w:pPr>
      <w:r w:rsidRPr="005E0AFB">
        <w:rPr>
          <w:rFonts w:asciiTheme="minorHAnsi" w:hAnsiTheme="minorHAnsi"/>
          <w:lang w:val="en-IE"/>
        </w:rPr>
        <w:t>Signposting of support services</w:t>
      </w:r>
    </w:p>
    <w:p w14:paraId="50C19948" w14:textId="77777777" w:rsidR="00313947" w:rsidRPr="005E0AFB" w:rsidRDefault="00313947" w:rsidP="003B4BB8">
      <w:pPr>
        <w:pStyle w:val="ListParagraph"/>
        <w:numPr>
          <w:ilvl w:val="0"/>
          <w:numId w:val="10"/>
        </w:numPr>
        <w:spacing w:after="0" w:line="240" w:lineRule="auto"/>
        <w:ind w:left="567"/>
        <w:contextualSpacing/>
        <w:rPr>
          <w:rFonts w:asciiTheme="minorHAnsi" w:hAnsiTheme="minorHAnsi"/>
          <w:lang w:val="en-IE"/>
        </w:rPr>
      </w:pPr>
      <w:r w:rsidRPr="005E0AFB">
        <w:rPr>
          <w:rFonts w:asciiTheme="minorHAnsi" w:hAnsiTheme="minorHAnsi"/>
          <w:lang w:val="en-IE"/>
        </w:rPr>
        <w:t xml:space="preserve">Training and education </w:t>
      </w:r>
    </w:p>
    <w:p w14:paraId="2E22529F" w14:textId="77777777" w:rsidR="00313947" w:rsidRPr="005E0AFB" w:rsidRDefault="00313947" w:rsidP="003B4BB8">
      <w:pPr>
        <w:pStyle w:val="ListParagraph"/>
        <w:numPr>
          <w:ilvl w:val="0"/>
          <w:numId w:val="10"/>
        </w:numPr>
        <w:spacing w:after="0" w:line="240" w:lineRule="auto"/>
        <w:ind w:left="567"/>
        <w:contextualSpacing/>
        <w:rPr>
          <w:rFonts w:asciiTheme="minorHAnsi" w:hAnsiTheme="minorHAnsi"/>
          <w:lang w:val="en-IE"/>
        </w:rPr>
      </w:pPr>
      <w:r w:rsidRPr="005E0AFB">
        <w:rPr>
          <w:rFonts w:asciiTheme="minorHAnsi" w:hAnsiTheme="minorHAnsi"/>
          <w:lang w:val="en-IE"/>
        </w:rPr>
        <w:t>Critical incident support</w:t>
      </w:r>
    </w:p>
    <w:p w14:paraId="75C87413" w14:textId="77777777" w:rsidR="00313947" w:rsidRPr="005E0AFB" w:rsidRDefault="00313947" w:rsidP="003B4BB8">
      <w:pPr>
        <w:rPr>
          <w:rFonts w:asciiTheme="minorHAnsi" w:hAnsiTheme="minorHAnsi"/>
          <w:sz w:val="22"/>
          <w:szCs w:val="22"/>
        </w:rPr>
      </w:pPr>
    </w:p>
    <w:p w14:paraId="261A06B3" w14:textId="77777777" w:rsidR="00313947" w:rsidRPr="005E0AFB" w:rsidRDefault="003B4BB8" w:rsidP="003B4BB8">
      <w:pPr>
        <w:rPr>
          <w:rFonts w:asciiTheme="minorHAnsi" w:hAnsiTheme="minorHAnsi"/>
          <w:b/>
          <w:i/>
          <w:sz w:val="22"/>
          <w:szCs w:val="22"/>
        </w:rPr>
      </w:pPr>
      <w:r w:rsidRPr="005E0AFB">
        <w:rPr>
          <w:rFonts w:asciiTheme="minorHAnsi" w:hAnsiTheme="minorHAnsi"/>
          <w:b/>
          <w:i/>
          <w:sz w:val="22"/>
          <w:szCs w:val="22"/>
        </w:rPr>
        <w:t xml:space="preserve">Children, </w:t>
      </w:r>
      <w:r w:rsidR="00313947" w:rsidRPr="005E0AFB">
        <w:rPr>
          <w:rFonts w:asciiTheme="minorHAnsi" w:hAnsiTheme="minorHAnsi"/>
          <w:b/>
          <w:i/>
          <w:sz w:val="22"/>
          <w:szCs w:val="22"/>
        </w:rPr>
        <w:t>young people</w:t>
      </w:r>
      <w:r w:rsidRPr="005E0AFB">
        <w:rPr>
          <w:rFonts w:asciiTheme="minorHAnsi" w:hAnsiTheme="minorHAnsi"/>
          <w:b/>
          <w:i/>
          <w:sz w:val="22"/>
          <w:szCs w:val="22"/>
        </w:rPr>
        <w:t xml:space="preserve"> and athletes</w:t>
      </w:r>
      <w:r w:rsidR="00313947" w:rsidRPr="005E0AFB">
        <w:rPr>
          <w:rFonts w:asciiTheme="minorHAnsi" w:hAnsiTheme="minorHAnsi"/>
          <w:b/>
          <w:i/>
          <w:sz w:val="22"/>
          <w:szCs w:val="22"/>
        </w:rPr>
        <w:t xml:space="preserve">; </w:t>
      </w:r>
    </w:p>
    <w:p w14:paraId="4F7FB600" w14:textId="77777777" w:rsidR="00313947" w:rsidRPr="005E0AFB" w:rsidRDefault="00313947" w:rsidP="00A00DF8">
      <w:pPr>
        <w:pStyle w:val="ListParagraph"/>
        <w:numPr>
          <w:ilvl w:val="0"/>
          <w:numId w:val="13"/>
        </w:numPr>
        <w:spacing w:after="0" w:line="240" w:lineRule="auto"/>
        <w:rPr>
          <w:rFonts w:asciiTheme="minorHAnsi" w:hAnsiTheme="minorHAnsi"/>
        </w:rPr>
      </w:pPr>
      <w:r w:rsidRPr="005E0AFB">
        <w:rPr>
          <w:rFonts w:asciiTheme="minorHAnsi" w:hAnsiTheme="minorHAnsi"/>
        </w:rPr>
        <w:t>Sign-posting of support services</w:t>
      </w:r>
    </w:p>
    <w:p w14:paraId="717607F2" w14:textId="77777777" w:rsidR="00313947" w:rsidRPr="005E0AFB" w:rsidRDefault="007D31CD" w:rsidP="00A00DF8">
      <w:pPr>
        <w:pStyle w:val="ListParagraph"/>
        <w:numPr>
          <w:ilvl w:val="0"/>
          <w:numId w:val="13"/>
        </w:numPr>
        <w:spacing w:after="0" w:line="240" w:lineRule="auto"/>
        <w:rPr>
          <w:rFonts w:asciiTheme="minorHAnsi" w:hAnsiTheme="minorHAnsi"/>
        </w:rPr>
      </w:pPr>
      <w:r>
        <w:rPr>
          <w:rFonts w:asciiTheme="minorHAnsi" w:hAnsiTheme="minorHAnsi"/>
        </w:rPr>
        <w:t xml:space="preserve">Anti-bullying, </w:t>
      </w:r>
      <w:r w:rsidR="003B4BB8" w:rsidRPr="005E0AFB">
        <w:rPr>
          <w:rFonts w:asciiTheme="minorHAnsi" w:hAnsiTheme="minorHAnsi"/>
        </w:rPr>
        <w:t>Cyberbullying and w</w:t>
      </w:r>
      <w:r w:rsidR="00313947" w:rsidRPr="005E0AFB">
        <w:rPr>
          <w:rFonts w:asciiTheme="minorHAnsi" w:hAnsiTheme="minorHAnsi"/>
        </w:rPr>
        <w:t>ellness awareness workshops – Athletics Ireland</w:t>
      </w:r>
    </w:p>
    <w:p w14:paraId="581BC8F9" w14:textId="77777777" w:rsidR="00313947" w:rsidRPr="005E0AFB" w:rsidRDefault="00313947" w:rsidP="00A00DF8">
      <w:pPr>
        <w:pStyle w:val="ListParagraph"/>
        <w:numPr>
          <w:ilvl w:val="0"/>
          <w:numId w:val="13"/>
        </w:numPr>
        <w:spacing w:after="0" w:line="240" w:lineRule="auto"/>
        <w:rPr>
          <w:rFonts w:asciiTheme="minorHAnsi" w:hAnsiTheme="minorHAnsi"/>
        </w:rPr>
      </w:pPr>
      <w:r w:rsidRPr="005E0AFB">
        <w:rPr>
          <w:rFonts w:asciiTheme="minorHAnsi" w:hAnsiTheme="minorHAnsi"/>
        </w:rPr>
        <w:t xml:space="preserve">Resilience &amp; coping workshops – Jigsaw </w:t>
      </w:r>
    </w:p>
    <w:p w14:paraId="3CF9CE40" w14:textId="77777777" w:rsidR="00313947" w:rsidRPr="005E0AFB" w:rsidRDefault="00313947" w:rsidP="003B4BB8">
      <w:pPr>
        <w:rPr>
          <w:rFonts w:asciiTheme="minorHAnsi" w:hAnsiTheme="minorHAnsi"/>
          <w:b/>
          <w:sz w:val="22"/>
          <w:szCs w:val="22"/>
        </w:rPr>
      </w:pPr>
    </w:p>
    <w:p w14:paraId="566A4644" w14:textId="77777777" w:rsidR="00313947" w:rsidRPr="005E0AFB" w:rsidRDefault="00313947" w:rsidP="003B4BB8">
      <w:pPr>
        <w:rPr>
          <w:rFonts w:asciiTheme="minorHAnsi" w:hAnsiTheme="minorHAnsi"/>
          <w:b/>
          <w:i/>
          <w:sz w:val="22"/>
          <w:szCs w:val="22"/>
        </w:rPr>
      </w:pPr>
      <w:r w:rsidRPr="005E0AFB">
        <w:rPr>
          <w:rFonts w:asciiTheme="minorHAnsi" w:hAnsiTheme="minorHAnsi"/>
          <w:b/>
          <w:i/>
          <w:sz w:val="22"/>
          <w:szCs w:val="22"/>
        </w:rPr>
        <w:t xml:space="preserve">Coaches, </w:t>
      </w:r>
      <w:r w:rsidR="003B4BB8" w:rsidRPr="005E0AFB">
        <w:rPr>
          <w:rFonts w:asciiTheme="minorHAnsi" w:hAnsiTheme="minorHAnsi"/>
          <w:b/>
          <w:i/>
          <w:sz w:val="22"/>
          <w:szCs w:val="22"/>
        </w:rPr>
        <w:t>l</w:t>
      </w:r>
      <w:r w:rsidRPr="005E0AFB">
        <w:rPr>
          <w:rFonts w:asciiTheme="minorHAnsi" w:hAnsiTheme="minorHAnsi"/>
          <w:b/>
          <w:i/>
          <w:sz w:val="22"/>
          <w:szCs w:val="22"/>
        </w:rPr>
        <w:t xml:space="preserve">eaders and </w:t>
      </w:r>
      <w:r w:rsidR="003B4BB8" w:rsidRPr="005E0AFB">
        <w:rPr>
          <w:rFonts w:asciiTheme="minorHAnsi" w:hAnsiTheme="minorHAnsi"/>
          <w:b/>
          <w:i/>
          <w:sz w:val="22"/>
          <w:szCs w:val="22"/>
        </w:rPr>
        <w:t>p</w:t>
      </w:r>
      <w:r w:rsidRPr="005E0AFB">
        <w:rPr>
          <w:rFonts w:asciiTheme="minorHAnsi" w:hAnsiTheme="minorHAnsi"/>
          <w:b/>
          <w:i/>
          <w:sz w:val="22"/>
          <w:szCs w:val="22"/>
        </w:rPr>
        <w:t>arents</w:t>
      </w:r>
    </w:p>
    <w:p w14:paraId="46167073" w14:textId="77777777" w:rsidR="00313947" w:rsidRPr="005E0AFB" w:rsidRDefault="00313947" w:rsidP="00A00DF8">
      <w:pPr>
        <w:pStyle w:val="ListParagraph"/>
        <w:numPr>
          <w:ilvl w:val="0"/>
          <w:numId w:val="14"/>
        </w:numPr>
        <w:spacing w:after="0" w:line="240" w:lineRule="auto"/>
        <w:rPr>
          <w:rFonts w:asciiTheme="minorHAnsi" w:hAnsiTheme="minorHAnsi"/>
        </w:rPr>
      </w:pPr>
      <w:r w:rsidRPr="005E0AFB">
        <w:rPr>
          <w:rFonts w:asciiTheme="minorHAnsi" w:hAnsiTheme="minorHAnsi"/>
        </w:rPr>
        <w:t xml:space="preserve">Sign-posting of support services, </w:t>
      </w:r>
    </w:p>
    <w:p w14:paraId="65E4CC22" w14:textId="77777777" w:rsidR="00313947" w:rsidRPr="005E0AFB" w:rsidRDefault="00313947" w:rsidP="00A00DF8">
      <w:pPr>
        <w:pStyle w:val="ListParagraph"/>
        <w:numPr>
          <w:ilvl w:val="0"/>
          <w:numId w:val="14"/>
        </w:numPr>
        <w:spacing w:after="0" w:line="240" w:lineRule="auto"/>
        <w:rPr>
          <w:rFonts w:asciiTheme="minorHAnsi" w:hAnsiTheme="minorHAnsi"/>
        </w:rPr>
      </w:pPr>
      <w:r w:rsidRPr="005E0AFB">
        <w:rPr>
          <w:rFonts w:asciiTheme="minorHAnsi" w:hAnsiTheme="minorHAnsi"/>
        </w:rPr>
        <w:t>Wellness awareness workshops – Athletics Ireland</w:t>
      </w:r>
    </w:p>
    <w:p w14:paraId="157824D2" w14:textId="77777777" w:rsidR="00A00DF8" w:rsidRPr="00A00DF8" w:rsidRDefault="00313947" w:rsidP="00A00DF8">
      <w:pPr>
        <w:pStyle w:val="ListParagraph"/>
        <w:numPr>
          <w:ilvl w:val="0"/>
          <w:numId w:val="14"/>
        </w:numPr>
        <w:spacing w:after="0" w:line="240" w:lineRule="auto"/>
        <w:rPr>
          <w:rFonts w:asciiTheme="minorHAnsi" w:hAnsiTheme="minorHAnsi"/>
        </w:rPr>
      </w:pPr>
      <w:r w:rsidRPr="005E0AFB">
        <w:rPr>
          <w:rFonts w:asciiTheme="minorHAnsi" w:hAnsiTheme="minorHAnsi"/>
        </w:rPr>
        <w:t>Lifeskills training from Aware – online courses</w:t>
      </w:r>
      <w:r w:rsidR="00A00DF8" w:rsidRPr="00A00DF8">
        <w:rPr>
          <w:rFonts w:asciiTheme="minorHAnsi" w:hAnsiTheme="minorHAnsi" w:cs="Calibri"/>
          <w:b/>
        </w:rPr>
        <w:t xml:space="preserve"> </w:t>
      </w:r>
    </w:p>
    <w:p w14:paraId="3D29586B" w14:textId="77777777" w:rsidR="005E0AFB" w:rsidRDefault="00A00DF8" w:rsidP="00A00DF8">
      <w:pPr>
        <w:pStyle w:val="ListParagraph"/>
        <w:numPr>
          <w:ilvl w:val="0"/>
          <w:numId w:val="14"/>
        </w:numPr>
        <w:spacing w:after="0" w:line="240" w:lineRule="auto"/>
        <w:rPr>
          <w:rFonts w:asciiTheme="minorHAnsi" w:hAnsiTheme="minorHAnsi"/>
        </w:rPr>
      </w:pPr>
      <w:r w:rsidRPr="00A00DF8">
        <w:rPr>
          <w:rFonts w:asciiTheme="minorHAnsi" w:hAnsiTheme="minorHAnsi" w:cs="Calibri"/>
        </w:rPr>
        <w:t>Critical incident</w:t>
      </w:r>
      <w:r w:rsidRPr="005E0AFB">
        <w:rPr>
          <w:rFonts w:asciiTheme="minorHAnsi" w:hAnsiTheme="minorHAnsi" w:cs="Calibri"/>
          <w:b/>
        </w:rPr>
        <w:t xml:space="preserve"> </w:t>
      </w:r>
      <w:r>
        <w:rPr>
          <w:rFonts w:asciiTheme="minorHAnsi" w:hAnsiTheme="minorHAnsi" w:cs="Calibri"/>
        </w:rPr>
        <w:t>support</w:t>
      </w:r>
    </w:p>
    <w:p w14:paraId="7631C953" w14:textId="77777777" w:rsidR="005E0AFB" w:rsidRDefault="005E0AFB" w:rsidP="005E0AFB">
      <w:pPr>
        <w:pStyle w:val="ListParagraph"/>
        <w:spacing w:after="0"/>
        <w:rPr>
          <w:rFonts w:asciiTheme="minorHAnsi" w:hAnsiTheme="minorHAnsi"/>
        </w:rPr>
      </w:pPr>
    </w:p>
    <w:p w14:paraId="6F0567CA" w14:textId="77777777" w:rsidR="00313947" w:rsidRPr="005E0AFB" w:rsidRDefault="003B4BB8" w:rsidP="005E0AFB">
      <w:pPr>
        <w:pStyle w:val="ListParagraph"/>
        <w:numPr>
          <w:ilvl w:val="0"/>
          <w:numId w:val="10"/>
        </w:numPr>
        <w:spacing w:after="0"/>
        <w:ind w:left="-142" w:hanging="142"/>
        <w:rPr>
          <w:rFonts w:asciiTheme="minorHAnsi" w:hAnsiTheme="minorHAnsi"/>
          <w:b/>
        </w:rPr>
      </w:pPr>
      <w:r w:rsidRPr="005E0AFB">
        <w:rPr>
          <w:rFonts w:asciiTheme="minorHAnsi" w:hAnsiTheme="minorHAnsi" w:cs="Calibri"/>
          <w:b/>
        </w:rPr>
        <w:t>Support initiatives &amp; training</w:t>
      </w:r>
    </w:p>
    <w:p w14:paraId="3D6BAD4A" w14:textId="77777777" w:rsidR="005E0AFB" w:rsidRDefault="005E0AFB" w:rsidP="003B4BB8">
      <w:pPr>
        <w:rPr>
          <w:rFonts w:asciiTheme="minorHAnsi" w:hAnsiTheme="minorHAnsi" w:cs="Calibri"/>
          <w:b/>
          <w:sz w:val="22"/>
          <w:szCs w:val="22"/>
        </w:rPr>
      </w:pPr>
    </w:p>
    <w:p w14:paraId="66E3C1ED" w14:textId="77777777" w:rsidR="00E75B05" w:rsidRPr="005E0AFB" w:rsidRDefault="00E75B05" w:rsidP="003B4BB8">
      <w:pPr>
        <w:rPr>
          <w:rFonts w:asciiTheme="minorHAnsi" w:hAnsiTheme="minorHAnsi" w:cs="Calibri"/>
          <w:b/>
          <w:sz w:val="22"/>
          <w:szCs w:val="22"/>
        </w:rPr>
      </w:pPr>
      <w:r w:rsidRPr="005E0AFB">
        <w:rPr>
          <w:rFonts w:asciiTheme="minorHAnsi" w:hAnsiTheme="minorHAnsi" w:cs="Calibri"/>
          <w:b/>
          <w:sz w:val="22"/>
          <w:szCs w:val="22"/>
        </w:rPr>
        <w:t xml:space="preserve">Consequences of Social Media </w:t>
      </w:r>
      <w:r w:rsidR="00F53928" w:rsidRPr="005E0AFB">
        <w:rPr>
          <w:rFonts w:asciiTheme="minorHAnsi" w:hAnsiTheme="minorHAnsi" w:cs="Calibri"/>
          <w:b/>
          <w:sz w:val="22"/>
          <w:szCs w:val="22"/>
        </w:rPr>
        <w:t>&amp;</w:t>
      </w:r>
      <w:r w:rsidRPr="005E0AFB">
        <w:rPr>
          <w:rFonts w:asciiTheme="minorHAnsi" w:hAnsiTheme="minorHAnsi" w:cs="Calibri"/>
          <w:b/>
          <w:sz w:val="22"/>
          <w:szCs w:val="22"/>
        </w:rPr>
        <w:t xml:space="preserve"> </w:t>
      </w:r>
      <w:r w:rsidR="00F53928" w:rsidRPr="005E0AFB">
        <w:rPr>
          <w:rFonts w:asciiTheme="minorHAnsi" w:hAnsiTheme="minorHAnsi" w:cs="Calibri"/>
          <w:b/>
          <w:sz w:val="22"/>
          <w:szCs w:val="22"/>
        </w:rPr>
        <w:t>w</w:t>
      </w:r>
      <w:r w:rsidRPr="005E0AFB">
        <w:rPr>
          <w:rFonts w:asciiTheme="minorHAnsi" w:hAnsiTheme="minorHAnsi" w:cs="Calibri"/>
          <w:b/>
          <w:sz w:val="22"/>
          <w:szCs w:val="22"/>
        </w:rPr>
        <w:t>ell-being workshop for young people</w:t>
      </w:r>
    </w:p>
    <w:p w14:paraId="4A939D54" w14:textId="77777777" w:rsidR="003B4BB8" w:rsidRDefault="00E75B05" w:rsidP="00D427F3">
      <w:pPr>
        <w:rPr>
          <w:rFonts w:asciiTheme="minorHAnsi" w:eastAsia="Calibri" w:hAnsiTheme="minorHAnsi"/>
          <w:sz w:val="22"/>
          <w:szCs w:val="22"/>
        </w:rPr>
      </w:pPr>
      <w:r w:rsidRPr="005E0AFB">
        <w:rPr>
          <w:rFonts w:asciiTheme="minorHAnsi" w:hAnsiTheme="minorHAnsi" w:cs="Calibri"/>
          <w:sz w:val="22"/>
          <w:szCs w:val="22"/>
        </w:rPr>
        <w:t xml:space="preserve">In 2015 </w:t>
      </w:r>
      <w:r w:rsidR="003B4BB8" w:rsidRPr="005E0AFB">
        <w:rPr>
          <w:rFonts w:asciiTheme="minorHAnsi" w:hAnsiTheme="minorHAnsi" w:cs="Calibri"/>
          <w:sz w:val="22"/>
          <w:szCs w:val="22"/>
        </w:rPr>
        <w:t>AAI</w:t>
      </w:r>
      <w:r w:rsidRPr="005E0AFB">
        <w:rPr>
          <w:rFonts w:asciiTheme="minorHAnsi" w:hAnsiTheme="minorHAnsi" w:cs="Calibri"/>
          <w:sz w:val="22"/>
          <w:szCs w:val="22"/>
        </w:rPr>
        <w:t xml:space="preserve"> launched a new workshop for young people. This workshop </w:t>
      </w:r>
      <w:r w:rsidR="00F53928" w:rsidRPr="005E0AFB">
        <w:rPr>
          <w:rFonts w:asciiTheme="minorHAnsi" w:eastAsia="Calibri" w:hAnsiTheme="minorHAnsi"/>
          <w:sz w:val="22"/>
          <w:szCs w:val="22"/>
        </w:rPr>
        <w:t xml:space="preserve">is about the consequences of sharing personal </w:t>
      </w:r>
      <w:r w:rsidR="00C17D79" w:rsidRPr="005E0AFB">
        <w:rPr>
          <w:rFonts w:asciiTheme="minorHAnsi" w:eastAsia="Calibri" w:hAnsiTheme="minorHAnsi"/>
          <w:sz w:val="22"/>
          <w:szCs w:val="22"/>
        </w:rPr>
        <w:t xml:space="preserve">information on social media, </w:t>
      </w:r>
      <w:r w:rsidR="00F53928" w:rsidRPr="005E0AFB">
        <w:rPr>
          <w:rFonts w:asciiTheme="minorHAnsi" w:eastAsia="Calibri" w:hAnsiTheme="minorHAnsi"/>
          <w:sz w:val="22"/>
          <w:szCs w:val="22"/>
        </w:rPr>
        <w:t>the rights that young people have and most importantly where they can go to get help.</w:t>
      </w:r>
      <w:r w:rsidR="00E40ABA" w:rsidRPr="005E0AFB">
        <w:rPr>
          <w:rFonts w:asciiTheme="minorHAnsi" w:eastAsia="Calibri" w:hAnsiTheme="minorHAnsi"/>
          <w:sz w:val="22"/>
          <w:szCs w:val="22"/>
        </w:rPr>
        <w:t xml:space="preserve"> </w:t>
      </w:r>
      <w:r w:rsidR="00D427F3">
        <w:rPr>
          <w:rFonts w:asciiTheme="minorHAnsi" w:eastAsia="Calibri" w:hAnsiTheme="minorHAnsi"/>
          <w:sz w:val="22"/>
          <w:szCs w:val="22"/>
        </w:rPr>
        <w:t xml:space="preserve">Since </w:t>
      </w:r>
      <w:r w:rsidR="00E40ABA" w:rsidRPr="005E0AFB">
        <w:rPr>
          <w:rFonts w:asciiTheme="minorHAnsi" w:eastAsia="Calibri" w:hAnsiTheme="minorHAnsi"/>
          <w:sz w:val="22"/>
          <w:szCs w:val="22"/>
        </w:rPr>
        <w:t xml:space="preserve">2015 over </w:t>
      </w:r>
      <w:r w:rsidR="00D427F3">
        <w:rPr>
          <w:rFonts w:asciiTheme="minorHAnsi" w:eastAsia="Calibri" w:hAnsiTheme="minorHAnsi"/>
          <w:sz w:val="22"/>
          <w:szCs w:val="22"/>
        </w:rPr>
        <w:t>150</w:t>
      </w:r>
      <w:r w:rsidR="00E40ABA" w:rsidRPr="005E0AFB">
        <w:rPr>
          <w:rFonts w:asciiTheme="minorHAnsi" w:eastAsia="Calibri" w:hAnsiTheme="minorHAnsi"/>
          <w:sz w:val="22"/>
          <w:szCs w:val="22"/>
        </w:rPr>
        <w:t xml:space="preserve"> young people and volunteers have attended our consequences &amp; wellbeing workshop</w:t>
      </w:r>
    </w:p>
    <w:p w14:paraId="1C077F80" w14:textId="77777777" w:rsidR="00D427F3" w:rsidRDefault="00D427F3" w:rsidP="00D427F3">
      <w:pPr>
        <w:rPr>
          <w:rFonts w:asciiTheme="minorHAnsi" w:eastAsia="Calibri" w:hAnsiTheme="minorHAnsi"/>
          <w:sz w:val="22"/>
          <w:szCs w:val="22"/>
        </w:rPr>
      </w:pPr>
    </w:p>
    <w:p w14:paraId="66B31F20" w14:textId="77777777" w:rsidR="00D427F3" w:rsidRPr="00D427F3" w:rsidRDefault="00D427F3" w:rsidP="00D427F3">
      <w:pPr>
        <w:rPr>
          <w:rFonts w:asciiTheme="minorHAnsi" w:eastAsia="Calibri" w:hAnsiTheme="minorHAnsi"/>
          <w:b/>
          <w:sz w:val="22"/>
          <w:szCs w:val="22"/>
        </w:rPr>
      </w:pPr>
      <w:r>
        <w:rPr>
          <w:rFonts w:asciiTheme="minorHAnsi" w:eastAsia="Calibri" w:hAnsiTheme="minorHAnsi"/>
          <w:b/>
          <w:sz w:val="22"/>
          <w:szCs w:val="22"/>
        </w:rPr>
        <w:t>Children’s a</w:t>
      </w:r>
      <w:r w:rsidRPr="00D427F3">
        <w:rPr>
          <w:rFonts w:asciiTheme="minorHAnsi" w:eastAsia="Calibri" w:hAnsiTheme="minorHAnsi"/>
          <w:b/>
          <w:sz w:val="22"/>
          <w:szCs w:val="22"/>
        </w:rPr>
        <w:t>nti</w:t>
      </w:r>
      <w:r>
        <w:rPr>
          <w:rFonts w:asciiTheme="minorHAnsi" w:eastAsia="Calibri" w:hAnsiTheme="minorHAnsi"/>
          <w:b/>
          <w:sz w:val="22"/>
          <w:szCs w:val="22"/>
        </w:rPr>
        <w:t>-</w:t>
      </w:r>
      <w:r w:rsidRPr="00D427F3">
        <w:rPr>
          <w:rFonts w:asciiTheme="minorHAnsi" w:eastAsia="Calibri" w:hAnsiTheme="minorHAnsi"/>
          <w:b/>
          <w:sz w:val="22"/>
          <w:szCs w:val="22"/>
        </w:rPr>
        <w:t xml:space="preserve">bullying workshop </w:t>
      </w:r>
    </w:p>
    <w:p w14:paraId="00BDEF5D" w14:textId="77777777" w:rsidR="00D427F3" w:rsidRDefault="00D427F3" w:rsidP="00D427F3">
      <w:pPr>
        <w:rPr>
          <w:rFonts w:asciiTheme="minorHAnsi" w:eastAsia="Calibri" w:hAnsiTheme="minorHAnsi"/>
          <w:sz w:val="22"/>
          <w:szCs w:val="22"/>
        </w:rPr>
      </w:pPr>
      <w:r>
        <w:rPr>
          <w:rFonts w:asciiTheme="minorHAnsi" w:eastAsia="Calibri" w:hAnsiTheme="minorHAnsi"/>
          <w:sz w:val="22"/>
          <w:szCs w:val="22"/>
        </w:rPr>
        <w:t>In 2016 AAI launched an anti-bullying workshop for children and piloted this programme in Dunboyne AC to two groups of children 11/12 years and mid-teens. After a month the pilot programme was reviewed and it was acknowledged that it had measurable and notable success in increasing the awareness of bullying and reducing the instances at the club. Supporting posters designed by the children where produced to be displayed at the club.</w:t>
      </w:r>
    </w:p>
    <w:p w14:paraId="11946302" w14:textId="77777777" w:rsidR="00D427F3" w:rsidRPr="005E0AFB" w:rsidRDefault="00D427F3" w:rsidP="003B4BB8">
      <w:pPr>
        <w:ind w:firstLine="720"/>
        <w:rPr>
          <w:rFonts w:asciiTheme="minorHAnsi" w:eastAsia="Calibri" w:hAnsiTheme="minorHAnsi"/>
          <w:sz w:val="22"/>
          <w:szCs w:val="22"/>
        </w:rPr>
      </w:pPr>
    </w:p>
    <w:p w14:paraId="04A6FB41" w14:textId="77777777" w:rsidR="002049AA" w:rsidRPr="005E0AFB" w:rsidRDefault="002049AA" w:rsidP="003B4BB8">
      <w:pPr>
        <w:rPr>
          <w:rFonts w:asciiTheme="minorHAnsi" w:hAnsiTheme="minorHAnsi" w:cs="Calibri"/>
          <w:b/>
          <w:sz w:val="22"/>
          <w:szCs w:val="22"/>
        </w:rPr>
      </w:pPr>
      <w:r w:rsidRPr="005E0AFB">
        <w:rPr>
          <w:rFonts w:asciiTheme="minorHAnsi" w:hAnsiTheme="minorHAnsi" w:cs="Calibri"/>
          <w:b/>
          <w:sz w:val="22"/>
          <w:szCs w:val="22"/>
        </w:rPr>
        <w:t>Mental health and Wellbeing web resource</w:t>
      </w:r>
    </w:p>
    <w:p w14:paraId="15019C15" w14:textId="77777777" w:rsidR="003B4BB8" w:rsidRPr="005E0AFB" w:rsidRDefault="002049AA" w:rsidP="003B4BB8">
      <w:pPr>
        <w:rPr>
          <w:rFonts w:asciiTheme="minorHAnsi" w:hAnsiTheme="minorHAnsi" w:cs="Calibri"/>
          <w:sz w:val="22"/>
          <w:szCs w:val="22"/>
        </w:rPr>
      </w:pPr>
      <w:r w:rsidRPr="005E0AFB">
        <w:rPr>
          <w:rFonts w:asciiTheme="minorHAnsi" w:hAnsiTheme="minorHAnsi" w:cs="Calibri"/>
          <w:sz w:val="22"/>
          <w:szCs w:val="22"/>
        </w:rPr>
        <w:t xml:space="preserve">In 2015 </w:t>
      </w:r>
      <w:r w:rsidR="003B4BB8" w:rsidRPr="005E0AFB">
        <w:rPr>
          <w:rFonts w:asciiTheme="minorHAnsi" w:hAnsiTheme="minorHAnsi" w:cs="Calibri"/>
          <w:sz w:val="22"/>
          <w:szCs w:val="22"/>
        </w:rPr>
        <w:t xml:space="preserve">AAI </w:t>
      </w:r>
      <w:r w:rsidRPr="005E0AFB">
        <w:rPr>
          <w:rFonts w:asciiTheme="minorHAnsi" w:hAnsiTheme="minorHAnsi" w:cs="Calibri"/>
          <w:sz w:val="22"/>
          <w:szCs w:val="22"/>
        </w:rPr>
        <w:t xml:space="preserve">developed a webpage signposting support services for 25 mental health and wellbeing organisations from Aware to the Samaritans. On one single page anybody in need of support can find a description of the service and how to make contact. </w:t>
      </w:r>
      <w:r w:rsidR="00D427F3">
        <w:rPr>
          <w:rFonts w:asciiTheme="minorHAnsi" w:hAnsiTheme="minorHAnsi" w:cs="Calibri"/>
          <w:sz w:val="22"/>
          <w:szCs w:val="22"/>
        </w:rPr>
        <w:t xml:space="preserve"> </w:t>
      </w:r>
      <w:r w:rsidRPr="005E0AFB">
        <w:rPr>
          <w:rFonts w:asciiTheme="minorHAnsi" w:hAnsiTheme="minorHAnsi" w:cs="Calibri"/>
          <w:sz w:val="22"/>
          <w:szCs w:val="22"/>
        </w:rPr>
        <w:t xml:space="preserve">This wellbeing resource page is </w:t>
      </w:r>
      <w:r w:rsidR="00FF5620" w:rsidRPr="005E0AFB">
        <w:rPr>
          <w:rFonts w:asciiTheme="minorHAnsi" w:hAnsiTheme="minorHAnsi" w:cs="Calibri"/>
          <w:sz w:val="22"/>
          <w:szCs w:val="22"/>
        </w:rPr>
        <w:t xml:space="preserve">available on </w:t>
      </w:r>
      <w:r w:rsidR="003B4BB8" w:rsidRPr="005E0AFB">
        <w:rPr>
          <w:rFonts w:asciiTheme="minorHAnsi" w:hAnsiTheme="minorHAnsi" w:cs="Calibri"/>
          <w:sz w:val="22"/>
          <w:szCs w:val="22"/>
        </w:rPr>
        <w:t xml:space="preserve">the Athletics Ireland website at </w:t>
      </w:r>
      <w:hyperlink r:id="rId9" w:history="1">
        <w:r w:rsidR="003B4BB8" w:rsidRPr="005E0AFB">
          <w:rPr>
            <w:rStyle w:val="Hyperlink"/>
            <w:rFonts w:asciiTheme="minorHAnsi" w:hAnsiTheme="minorHAnsi" w:cs="Calibri"/>
            <w:sz w:val="22"/>
            <w:szCs w:val="22"/>
          </w:rPr>
          <w:t>http://www.athleticsireland.ie/juvenile/child-welfare/mental-health-wellbeing-in-athletics</w:t>
        </w:r>
      </w:hyperlink>
    </w:p>
    <w:p w14:paraId="79CD9AF1" w14:textId="77777777" w:rsidR="005E0AFB" w:rsidRDefault="005E0AFB" w:rsidP="003B4BB8">
      <w:pPr>
        <w:rPr>
          <w:rFonts w:asciiTheme="minorHAnsi" w:hAnsiTheme="minorHAnsi" w:cs="Calibri"/>
          <w:sz w:val="22"/>
          <w:szCs w:val="22"/>
        </w:rPr>
      </w:pPr>
    </w:p>
    <w:p w14:paraId="5FBE18C8" w14:textId="77777777" w:rsidR="00A00DF8" w:rsidRPr="005E0AFB" w:rsidRDefault="005E0AFB" w:rsidP="003B4BB8">
      <w:pPr>
        <w:rPr>
          <w:rFonts w:asciiTheme="minorHAnsi" w:hAnsiTheme="minorHAnsi" w:cs="Calibri"/>
          <w:sz w:val="22"/>
          <w:szCs w:val="22"/>
        </w:rPr>
      </w:pPr>
      <w:r>
        <w:rPr>
          <w:rFonts w:asciiTheme="minorHAnsi" w:hAnsiTheme="minorHAnsi" w:cs="Calibri"/>
          <w:sz w:val="22"/>
          <w:szCs w:val="22"/>
        </w:rPr>
        <w:lastRenderedPageBreak/>
        <w:t xml:space="preserve">Kieron Stout has completed </w:t>
      </w:r>
      <w:r w:rsidR="00A00DF8">
        <w:rPr>
          <w:rFonts w:asciiTheme="minorHAnsi" w:hAnsiTheme="minorHAnsi" w:cs="Calibri"/>
          <w:sz w:val="22"/>
          <w:szCs w:val="22"/>
        </w:rPr>
        <w:t xml:space="preserve">First Aid in mental Health training with the HSC in Northern Ireland and Safetalk and Asist Suicide First Aid training with the HSE in Ireland. He has also </w:t>
      </w:r>
      <w:r w:rsidR="00A00DF8" w:rsidRPr="00A00DF8">
        <w:rPr>
          <w:rFonts w:asciiTheme="minorHAnsi" w:hAnsiTheme="minorHAnsi" w:cs="Calibri"/>
          <w:sz w:val="22"/>
          <w:szCs w:val="22"/>
        </w:rPr>
        <w:t xml:space="preserve">completed </w:t>
      </w:r>
      <w:r w:rsidR="00A00DF8">
        <w:rPr>
          <w:rFonts w:asciiTheme="minorHAnsi" w:hAnsiTheme="minorHAnsi" w:cs="Calibri"/>
          <w:sz w:val="22"/>
          <w:szCs w:val="22"/>
        </w:rPr>
        <w:t xml:space="preserve">Ambassador training in the </w:t>
      </w:r>
      <w:r w:rsidR="00A00DF8" w:rsidRPr="00A00DF8">
        <w:rPr>
          <w:rFonts w:asciiTheme="minorHAnsi" w:hAnsiTheme="minorHAnsi" w:cs="Calibri"/>
          <w:iCs/>
          <w:sz w:val="22"/>
          <w:szCs w:val="22"/>
        </w:rPr>
        <w:t>Child Exploitation and Online Protection</w:t>
      </w:r>
      <w:r w:rsidR="00A00DF8">
        <w:rPr>
          <w:rFonts w:asciiTheme="minorHAnsi" w:hAnsiTheme="minorHAnsi" w:cs="Calibri"/>
          <w:sz w:val="22"/>
          <w:szCs w:val="22"/>
        </w:rPr>
        <w:t xml:space="preserve"> with the National Crime Agency in the UK on the threats of social media and cyberbullying.</w:t>
      </w:r>
    </w:p>
    <w:sectPr w:rsidR="00A00DF8" w:rsidRPr="005E0AFB" w:rsidSect="00A00DF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FA7"/>
    <w:multiLevelType w:val="hybridMultilevel"/>
    <w:tmpl w:val="E65AA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24D9F"/>
    <w:multiLevelType w:val="hybridMultilevel"/>
    <w:tmpl w:val="02C2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84346"/>
    <w:multiLevelType w:val="hybridMultilevel"/>
    <w:tmpl w:val="0E2A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9772E"/>
    <w:multiLevelType w:val="hybridMultilevel"/>
    <w:tmpl w:val="7DD0F73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8C576AC"/>
    <w:multiLevelType w:val="hybridMultilevel"/>
    <w:tmpl w:val="6A18A82C"/>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9726A76"/>
    <w:multiLevelType w:val="hybridMultilevel"/>
    <w:tmpl w:val="91FE4948"/>
    <w:lvl w:ilvl="0" w:tplc="0409000F">
      <w:start w:val="1"/>
      <w:numFmt w:val="decimal"/>
      <w:lvlText w:val="%1."/>
      <w:lvlJc w:val="left"/>
      <w:pPr>
        <w:ind w:left="4613"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A6432E2"/>
    <w:multiLevelType w:val="hybridMultilevel"/>
    <w:tmpl w:val="93D4CAB2"/>
    <w:lvl w:ilvl="0" w:tplc="18090019">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8169EA"/>
    <w:multiLevelType w:val="hybridMultilevel"/>
    <w:tmpl w:val="0B2CD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D37557"/>
    <w:multiLevelType w:val="hybridMultilevel"/>
    <w:tmpl w:val="534E659C"/>
    <w:lvl w:ilvl="0" w:tplc="18090019">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06427E9"/>
    <w:multiLevelType w:val="hybridMultilevel"/>
    <w:tmpl w:val="6A18A82C"/>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147430"/>
    <w:multiLevelType w:val="hybridMultilevel"/>
    <w:tmpl w:val="7DD0F73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5C13FE6"/>
    <w:multiLevelType w:val="hybridMultilevel"/>
    <w:tmpl w:val="2EBE75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0F2CF0"/>
    <w:multiLevelType w:val="hybridMultilevel"/>
    <w:tmpl w:val="7DD0F73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DF73783"/>
    <w:multiLevelType w:val="hybridMultilevel"/>
    <w:tmpl w:val="BA42F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0"/>
  </w:num>
  <w:num w:numId="5">
    <w:abstractNumId w:val="12"/>
  </w:num>
  <w:num w:numId="6">
    <w:abstractNumId w:val="4"/>
  </w:num>
  <w:num w:numId="7">
    <w:abstractNumId w:val="8"/>
  </w:num>
  <w:num w:numId="8">
    <w:abstractNumId w:val="6"/>
  </w:num>
  <w:num w:numId="9">
    <w:abstractNumId w:val="9"/>
  </w:num>
  <w:num w:numId="10">
    <w:abstractNumId w:val="1"/>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22"/>
    <w:rsid w:val="000C630B"/>
    <w:rsid w:val="001848D0"/>
    <w:rsid w:val="001C6257"/>
    <w:rsid w:val="002049AA"/>
    <w:rsid w:val="00246C22"/>
    <w:rsid w:val="002E2897"/>
    <w:rsid w:val="00313947"/>
    <w:rsid w:val="003B4BB8"/>
    <w:rsid w:val="00464E95"/>
    <w:rsid w:val="004A1375"/>
    <w:rsid w:val="00501F8C"/>
    <w:rsid w:val="005E0AFB"/>
    <w:rsid w:val="00641944"/>
    <w:rsid w:val="00676A86"/>
    <w:rsid w:val="00746FF4"/>
    <w:rsid w:val="007D31CD"/>
    <w:rsid w:val="007F56CE"/>
    <w:rsid w:val="00872317"/>
    <w:rsid w:val="00976B90"/>
    <w:rsid w:val="00A00DF8"/>
    <w:rsid w:val="00B03BF2"/>
    <w:rsid w:val="00C17D79"/>
    <w:rsid w:val="00C20AD8"/>
    <w:rsid w:val="00D427F3"/>
    <w:rsid w:val="00E40ABA"/>
    <w:rsid w:val="00E75B05"/>
    <w:rsid w:val="00F53928"/>
    <w:rsid w:val="00F84B67"/>
    <w:rsid w:val="00FF56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B02B"/>
  <w15:docId w15:val="{D3CA8D56-427C-4CDC-A7F2-9EC00A0C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22"/>
    <w:pPr>
      <w:spacing w:after="200" w:line="276" w:lineRule="auto"/>
      <w:ind w:left="720"/>
    </w:pPr>
    <w:rPr>
      <w:rFonts w:ascii="Calibri" w:hAnsi="Calibri"/>
      <w:sz w:val="22"/>
      <w:szCs w:val="22"/>
      <w:lang w:val="en-US"/>
    </w:rPr>
  </w:style>
  <w:style w:type="character" w:styleId="Hyperlink">
    <w:name w:val="Hyperlink"/>
    <w:basedOn w:val="DefaultParagraphFont"/>
    <w:uiPriority w:val="99"/>
    <w:unhideWhenUsed/>
    <w:rsid w:val="003B4BB8"/>
    <w:rPr>
      <w:color w:val="0563C1" w:themeColor="hyperlink"/>
      <w:u w:val="single"/>
    </w:rPr>
  </w:style>
  <w:style w:type="character" w:styleId="FollowedHyperlink">
    <w:name w:val="FollowedHyperlink"/>
    <w:basedOn w:val="DefaultParagraphFont"/>
    <w:uiPriority w:val="99"/>
    <w:semiHidden/>
    <w:unhideWhenUsed/>
    <w:rsid w:val="007D3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thleticsireland.ie/juvenile/child-welfare/mental-health-wellbeing-in-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06004d82c4c71f44733cf8f5a3cc2e29">
  <xsd:schema xmlns:xsd="http://www.w3.org/2001/XMLSchema" xmlns:xs="http://www.w3.org/2001/XMLSchema" xmlns:p="http://schemas.microsoft.com/office/2006/metadata/properties" xmlns:ns2="0398be56-638a-4be0-9a5a-edcaa8da882e" targetNamespace="http://schemas.microsoft.com/office/2006/metadata/properties" ma:root="true" ma:fieldsID="247a21494fbb1d8f1a0cf2b098e88496"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6AE8-B04C-4E7B-8E73-1F5F5AA2C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A20D2-8A8E-43B8-9CE0-26C6D81DB1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BF282-3AE7-4082-8C60-6762E61AC8AD}">
  <ds:schemaRefs>
    <ds:schemaRef ds:uri="http://schemas.microsoft.com/sharepoint/v3/contenttype/forms"/>
  </ds:schemaRefs>
</ds:datastoreItem>
</file>

<file path=customXml/itemProps4.xml><?xml version="1.0" encoding="utf-8"?>
<ds:datastoreItem xmlns:ds="http://schemas.openxmlformats.org/officeDocument/2006/customXml" ds:itemID="{01AC1553-B5C9-49F4-AE4E-1943BA54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Mary Bohanna</cp:lastModifiedBy>
  <cp:revision>2</cp:revision>
  <cp:lastPrinted>2016-03-14T10:16:00Z</cp:lastPrinted>
  <dcterms:created xsi:type="dcterms:W3CDTF">2019-03-15T12:40:00Z</dcterms:created>
  <dcterms:modified xsi:type="dcterms:W3CDTF">2019-03-15T12:40:00Z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