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790" w:rsidRPr="00C416DC" w:rsidRDefault="004E6790" w:rsidP="004E6790">
      <w:pPr>
        <w:spacing w:before="259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bookmarkStart w:id="0" w:name="_GoBack"/>
      <w:bookmarkEnd w:id="0"/>
      <w:r w:rsidRPr="00C416DC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ATHLETICS IRELAND PRINCIPLE COMMITTEE </w:t>
      </w:r>
    </w:p>
    <w:p w:rsidR="004E6790" w:rsidRPr="00C416DC" w:rsidRDefault="004E6790" w:rsidP="004E6790">
      <w:pPr>
        <w:spacing w:before="259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C416DC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TERMS OF REFERENCE</w:t>
      </w:r>
    </w:p>
    <w:p w:rsidR="004E6790" w:rsidRPr="00C416DC" w:rsidRDefault="004E6790" w:rsidP="004E67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4E6790" w:rsidRPr="00C416DC" w:rsidRDefault="004E6790" w:rsidP="004E67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C416DC">
        <w:rPr>
          <w:rFonts w:ascii="Arial" w:eastAsia="Times New Roman" w:hAnsi="Arial" w:cs="Arial"/>
          <w:b/>
          <w:bCs/>
          <w:color w:val="000000"/>
          <w:lang w:eastAsia="en-GB"/>
        </w:rPr>
        <w:t>1</w:t>
      </w:r>
      <w:r w:rsidRPr="00C416DC">
        <w:rPr>
          <w:rFonts w:ascii="Arial" w:eastAsia="Times New Roman" w:hAnsi="Arial" w:cs="Arial"/>
          <w:b/>
          <w:bCs/>
          <w:color w:val="000000"/>
          <w:lang w:eastAsia="en-GB"/>
        </w:rPr>
        <w:tab/>
        <w:t>Composition</w:t>
      </w:r>
    </w:p>
    <w:p w:rsidR="004E6790" w:rsidRPr="00C416DC" w:rsidRDefault="004E6790" w:rsidP="004E67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4E6790" w:rsidRPr="00C416DC" w:rsidRDefault="004E6790" w:rsidP="004E67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C416DC">
        <w:rPr>
          <w:rFonts w:ascii="Arial" w:eastAsia="Times New Roman" w:hAnsi="Arial" w:cs="Arial"/>
          <w:color w:val="000000"/>
          <w:lang w:eastAsia="en-GB"/>
        </w:rPr>
        <w:t xml:space="preserve">The Principle Committees consist of an elected Chairperson and a number of elected representatives at Congress. Additionally, the Chairperson of each respective committee </w:t>
      </w:r>
      <w:r w:rsidRPr="00C416DC">
        <w:rPr>
          <w:rFonts w:ascii="Arial" w:eastAsia="Times New Roman" w:hAnsi="Arial" w:cs="Arial"/>
          <w:lang w:eastAsia="en-GB"/>
        </w:rPr>
        <w:t xml:space="preserve">nominates individuals </w:t>
      </w:r>
      <w:r w:rsidRPr="00C416DC">
        <w:rPr>
          <w:rFonts w:ascii="Arial" w:eastAsia="Times New Roman" w:hAnsi="Arial" w:cs="Arial"/>
          <w:color w:val="000000"/>
          <w:lang w:eastAsia="en-GB"/>
        </w:rPr>
        <w:t>to their commit</w:t>
      </w:r>
      <w:r w:rsidR="000E6166" w:rsidRPr="00C416DC">
        <w:rPr>
          <w:rFonts w:ascii="Arial" w:eastAsia="Times New Roman" w:hAnsi="Arial" w:cs="Arial"/>
          <w:color w:val="000000"/>
          <w:lang w:eastAsia="en-GB"/>
        </w:rPr>
        <w:t>tee who in turn must be appointed</w:t>
      </w:r>
      <w:r w:rsidRPr="00C416DC">
        <w:rPr>
          <w:rFonts w:ascii="Arial" w:eastAsia="Times New Roman" w:hAnsi="Arial" w:cs="Arial"/>
          <w:color w:val="000000"/>
          <w:lang w:eastAsia="en-GB"/>
        </w:rPr>
        <w:t xml:space="preserve"> by the Board. In the case of the Competition and Juvenile Committees additional Pro</w:t>
      </w:r>
      <w:r w:rsidR="000E6166" w:rsidRPr="00C416DC">
        <w:rPr>
          <w:rFonts w:ascii="Arial" w:eastAsia="Times New Roman" w:hAnsi="Arial" w:cs="Arial"/>
          <w:color w:val="000000"/>
          <w:lang w:eastAsia="en-GB"/>
        </w:rPr>
        <w:t>vincial R</w:t>
      </w:r>
      <w:r w:rsidRPr="00C416DC">
        <w:rPr>
          <w:rFonts w:ascii="Arial" w:eastAsia="Times New Roman" w:hAnsi="Arial" w:cs="Arial"/>
          <w:color w:val="000000"/>
          <w:lang w:eastAsia="en-GB"/>
        </w:rPr>
        <w:t>eps are also appointed.</w:t>
      </w:r>
    </w:p>
    <w:p w:rsidR="004E6790" w:rsidRPr="00C416DC" w:rsidRDefault="004E6790" w:rsidP="004E67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4E6790" w:rsidRPr="00C416DC" w:rsidRDefault="004E6790" w:rsidP="004E6790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en-GB"/>
        </w:rPr>
      </w:pPr>
      <w:r w:rsidRPr="00C416DC">
        <w:rPr>
          <w:rFonts w:ascii="Arial" w:eastAsia="Times New Roman" w:hAnsi="Arial" w:cs="Arial"/>
          <w:color w:val="000000"/>
          <w:lang w:eastAsia="en-GB"/>
        </w:rPr>
        <w:t>Coaching &amp; Development</w:t>
      </w:r>
      <w:r w:rsidRPr="00C416DC">
        <w:rPr>
          <w:rFonts w:ascii="Arial" w:eastAsia="Times New Roman" w:hAnsi="Arial" w:cs="Arial"/>
          <w:color w:val="000000"/>
          <w:lang w:eastAsia="en-GB"/>
        </w:rPr>
        <w:tab/>
        <w:t>C</w:t>
      </w:r>
      <w:r w:rsidR="007B245B" w:rsidRPr="00C416DC">
        <w:rPr>
          <w:rFonts w:ascii="Arial" w:eastAsia="Times New Roman" w:hAnsi="Arial" w:cs="Arial"/>
          <w:color w:val="000000"/>
          <w:lang w:eastAsia="en-GB"/>
        </w:rPr>
        <w:t>hair plus 5 elected &amp; 5</w:t>
      </w:r>
      <w:r w:rsidRPr="00C416DC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7B245B" w:rsidRPr="00C416DC">
        <w:rPr>
          <w:rFonts w:ascii="Arial" w:eastAsia="Times New Roman" w:hAnsi="Arial" w:cs="Arial"/>
          <w:lang w:eastAsia="en-GB"/>
        </w:rPr>
        <w:t>a</w:t>
      </w:r>
      <w:r w:rsidRPr="00C416DC">
        <w:rPr>
          <w:rFonts w:ascii="Arial" w:eastAsia="Times New Roman" w:hAnsi="Arial" w:cs="Arial"/>
          <w:lang w:eastAsia="en-GB"/>
        </w:rPr>
        <w:t xml:space="preserve">ppointed </w:t>
      </w:r>
    </w:p>
    <w:p w:rsidR="004E6790" w:rsidRPr="00C416DC" w:rsidRDefault="004E6790" w:rsidP="004E67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4E6790" w:rsidRPr="00C416DC" w:rsidRDefault="004E6790" w:rsidP="004E6790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en-GB"/>
        </w:rPr>
      </w:pPr>
      <w:r w:rsidRPr="00C416DC">
        <w:rPr>
          <w:rFonts w:ascii="Arial" w:eastAsia="Times New Roman" w:hAnsi="Arial" w:cs="Arial"/>
          <w:color w:val="000000"/>
          <w:lang w:eastAsia="en-GB"/>
        </w:rPr>
        <w:t>High Performance</w:t>
      </w:r>
      <w:r w:rsidRPr="00C416DC">
        <w:rPr>
          <w:rFonts w:ascii="Arial" w:eastAsia="Times New Roman" w:hAnsi="Arial" w:cs="Arial"/>
          <w:color w:val="000000"/>
          <w:lang w:eastAsia="en-GB"/>
        </w:rPr>
        <w:tab/>
      </w:r>
      <w:r w:rsidRPr="00C416DC">
        <w:rPr>
          <w:rFonts w:ascii="Arial" w:eastAsia="Times New Roman" w:hAnsi="Arial" w:cs="Arial"/>
          <w:color w:val="000000"/>
          <w:lang w:eastAsia="en-GB"/>
        </w:rPr>
        <w:tab/>
        <w:t>Ch</w:t>
      </w:r>
      <w:r w:rsidR="007B245B" w:rsidRPr="00C416DC">
        <w:rPr>
          <w:rFonts w:ascii="Arial" w:eastAsia="Times New Roman" w:hAnsi="Arial" w:cs="Arial"/>
          <w:color w:val="000000"/>
          <w:lang w:eastAsia="en-GB"/>
        </w:rPr>
        <w:t>air plus 3 elected &amp; 3 a</w:t>
      </w:r>
      <w:r w:rsidRPr="00C416DC">
        <w:rPr>
          <w:rFonts w:ascii="Arial" w:eastAsia="Times New Roman" w:hAnsi="Arial" w:cs="Arial"/>
          <w:lang w:eastAsia="en-GB"/>
        </w:rPr>
        <w:t>ppointed</w:t>
      </w:r>
    </w:p>
    <w:p w:rsidR="004E6790" w:rsidRPr="00C416DC" w:rsidRDefault="004E6790" w:rsidP="004E67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4E6790" w:rsidRPr="00C416DC" w:rsidRDefault="000026DF" w:rsidP="004E67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Finance &amp; Risk</w:t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 w:rsidR="004E6790" w:rsidRPr="00C416DC">
        <w:rPr>
          <w:rFonts w:ascii="Arial" w:eastAsia="Times New Roman" w:hAnsi="Arial" w:cs="Arial"/>
          <w:color w:val="000000"/>
          <w:lang w:eastAsia="en-GB"/>
        </w:rPr>
        <w:t>Cha</w:t>
      </w:r>
      <w:r w:rsidR="007B245B" w:rsidRPr="00C416DC">
        <w:rPr>
          <w:rFonts w:ascii="Arial" w:eastAsia="Times New Roman" w:hAnsi="Arial" w:cs="Arial"/>
          <w:color w:val="000000"/>
          <w:lang w:eastAsia="en-GB"/>
        </w:rPr>
        <w:t>ir plus 3 elected &amp; 3 a</w:t>
      </w:r>
      <w:r w:rsidR="004E6790" w:rsidRPr="00C416DC">
        <w:rPr>
          <w:rFonts w:ascii="Arial" w:eastAsia="Times New Roman" w:hAnsi="Arial" w:cs="Arial"/>
          <w:color w:val="000000"/>
          <w:lang w:eastAsia="en-GB"/>
        </w:rPr>
        <w:t xml:space="preserve">ppointed </w:t>
      </w:r>
    </w:p>
    <w:p w:rsidR="004E6790" w:rsidRPr="00C416DC" w:rsidRDefault="004E6790" w:rsidP="004E67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4E6790" w:rsidRPr="00C416DC" w:rsidRDefault="004E6790" w:rsidP="004E67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C416DC">
        <w:rPr>
          <w:rFonts w:ascii="Arial" w:eastAsia="Times New Roman" w:hAnsi="Arial" w:cs="Arial"/>
          <w:color w:val="000000"/>
          <w:lang w:eastAsia="en-GB"/>
        </w:rPr>
        <w:t>Competition</w:t>
      </w:r>
      <w:r w:rsidRPr="00C416DC">
        <w:rPr>
          <w:rFonts w:ascii="Arial" w:eastAsia="Times New Roman" w:hAnsi="Arial" w:cs="Arial"/>
          <w:color w:val="000000"/>
          <w:lang w:eastAsia="en-GB"/>
        </w:rPr>
        <w:tab/>
      </w:r>
      <w:r w:rsidRPr="00C416DC">
        <w:rPr>
          <w:rFonts w:ascii="Arial" w:eastAsia="Times New Roman" w:hAnsi="Arial" w:cs="Arial"/>
          <w:color w:val="000000"/>
          <w:lang w:eastAsia="en-GB"/>
        </w:rPr>
        <w:tab/>
      </w:r>
      <w:r w:rsidRPr="00C416DC">
        <w:rPr>
          <w:rFonts w:ascii="Arial" w:eastAsia="Times New Roman" w:hAnsi="Arial" w:cs="Arial"/>
          <w:color w:val="000000"/>
          <w:lang w:eastAsia="en-GB"/>
        </w:rPr>
        <w:tab/>
        <w:t xml:space="preserve">Chair plus 5 </w:t>
      </w:r>
      <w:r w:rsidRPr="00C416DC">
        <w:rPr>
          <w:rFonts w:ascii="Arial" w:eastAsia="Times New Roman" w:hAnsi="Arial" w:cs="Arial"/>
          <w:lang w:eastAsia="en-GB"/>
        </w:rPr>
        <w:t xml:space="preserve">elected &amp; 1 </w:t>
      </w:r>
      <w:r w:rsidR="007B245B" w:rsidRPr="00C416DC">
        <w:rPr>
          <w:rFonts w:ascii="Arial" w:eastAsia="Times New Roman" w:hAnsi="Arial" w:cs="Arial"/>
          <w:lang w:eastAsia="en-GB"/>
        </w:rPr>
        <w:t>a</w:t>
      </w:r>
      <w:r w:rsidRPr="00C416DC">
        <w:rPr>
          <w:rFonts w:ascii="Arial" w:eastAsia="Times New Roman" w:hAnsi="Arial" w:cs="Arial"/>
          <w:lang w:eastAsia="en-GB"/>
        </w:rPr>
        <w:t xml:space="preserve">ppointed </w:t>
      </w:r>
      <w:r w:rsidRPr="00C416DC">
        <w:rPr>
          <w:rFonts w:ascii="Arial" w:eastAsia="Times New Roman" w:hAnsi="Arial" w:cs="Arial"/>
          <w:color w:val="000000"/>
          <w:lang w:eastAsia="en-GB"/>
        </w:rPr>
        <w:t>and 4 Provincial Reps</w:t>
      </w:r>
    </w:p>
    <w:p w:rsidR="004E6790" w:rsidRPr="00C416DC" w:rsidRDefault="004E6790" w:rsidP="004E67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4E6790" w:rsidRPr="00C416DC" w:rsidRDefault="004E6790" w:rsidP="004E67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C416DC">
        <w:rPr>
          <w:rFonts w:ascii="Arial" w:eastAsia="Times New Roman" w:hAnsi="Arial" w:cs="Arial"/>
          <w:color w:val="000000"/>
          <w:lang w:eastAsia="en-GB"/>
        </w:rPr>
        <w:t>Juvenile</w:t>
      </w:r>
      <w:r w:rsidRPr="00C416DC">
        <w:rPr>
          <w:rFonts w:ascii="Arial" w:eastAsia="Times New Roman" w:hAnsi="Arial" w:cs="Arial"/>
          <w:color w:val="000000"/>
          <w:lang w:eastAsia="en-GB"/>
        </w:rPr>
        <w:tab/>
      </w:r>
      <w:r w:rsidRPr="00C416DC">
        <w:rPr>
          <w:rFonts w:ascii="Arial" w:eastAsia="Times New Roman" w:hAnsi="Arial" w:cs="Arial"/>
          <w:color w:val="000000"/>
          <w:lang w:eastAsia="en-GB"/>
        </w:rPr>
        <w:tab/>
      </w:r>
      <w:r w:rsidRPr="00C416DC">
        <w:rPr>
          <w:rFonts w:ascii="Arial" w:eastAsia="Times New Roman" w:hAnsi="Arial" w:cs="Arial"/>
          <w:color w:val="000000"/>
          <w:lang w:eastAsia="en-GB"/>
        </w:rPr>
        <w:tab/>
        <w:t xml:space="preserve">Chair plus 5 elected &amp; 1 </w:t>
      </w:r>
      <w:r w:rsidR="007B245B" w:rsidRPr="00C416DC">
        <w:rPr>
          <w:rFonts w:ascii="Arial" w:eastAsia="Times New Roman" w:hAnsi="Arial" w:cs="Arial"/>
          <w:lang w:eastAsia="en-GB"/>
        </w:rPr>
        <w:t>a</w:t>
      </w:r>
      <w:r w:rsidRPr="00C416DC">
        <w:rPr>
          <w:rFonts w:ascii="Arial" w:eastAsia="Times New Roman" w:hAnsi="Arial" w:cs="Arial"/>
          <w:lang w:eastAsia="en-GB"/>
        </w:rPr>
        <w:t xml:space="preserve">ppointed </w:t>
      </w:r>
      <w:r w:rsidRPr="00C416DC">
        <w:rPr>
          <w:rFonts w:ascii="Arial" w:eastAsia="Times New Roman" w:hAnsi="Arial" w:cs="Arial"/>
          <w:color w:val="000000"/>
          <w:lang w:eastAsia="en-GB"/>
        </w:rPr>
        <w:t>and 4 Provincial Reps</w:t>
      </w:r>
    </w:p>
    <w:p w:rsidR="00831D2A" w:rsidRDefault="00831D2A" w:rsidP="004E6790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4E6790" w:rsidRPr="00C416DC" w:rsidRDefault="004E6790" w:rsidP="004E6790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C416DC">
        <w:rPr>
          <w:rFonts w:ascii="Arial" w:eastAsia="Times New Roman" w:hAnsi="Arial" w:cs="Arial"/>
          <w:b/>
          <w:bCs/>
          <w:color w:val="000000"/>
          <w:lang w:eastAsia="en-GB"/>
        </w:rPr>
        <w:t>2         </w:t>
      </w:r>
      <w:r w:rsidR="000E6166" w:rsidRPr="00C416DC">
        <w:rPr>
          <w:rFonts w:ascii="Arial" w:eastAsia="Times New Roman" w:hAnsi="Arial" w:cs="Arial"/>
          <w:b/>
          <w:bCs/>
          <w:color w:val="000000"/>
          <w:lang w:eastAsia="en-GB"/>
        </w:rPr>
        <w:t xml:space="preserve">  </w:t>
      </w:r>
      <w:r w:rsidRPr="00C416DC">
        <w:rPr>
          <w:rFonts w:ascii="Arial" w:eastAsia="Times New Roman" w:hAnsi="Arial" w:cs="Arial"/>
          <w:b/>
          <w:bCs/>
          <w:color w:val="000000"/>
          <w:lang w:eastAsia="en-GB"/>
        </w:rPr>
        <w:t>Purpose</w:t>
      </w:r>
      <w:r w:rsidRPr="00C416DC">
        <w:rPr>
          <w:rFonts w:ascii="Arial" w:eastAsia="Times New Roman" w:hAnsi="Arial" w:cs="Arial"/>
          <w:b/>
          <w:bCs/>
          <w:color w:val="000000"/>
          <w:lang w:eastAsia="en-GB"/>
        </w:rPr>
        <w:tab/>
      </w:r>
    </w:p>
    <w:p w:rsidR="000E6166" w:rsidRPr="00C416DC" w:rsidRDefault="000E6166" w:rsidP="004E67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4E6790" w:rsidRPr="00C416DC" w:rsidRDefault="004E6790" w:rsidP="004E67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C416DC">
        <w:rPr>
          <w:rFonts w:ascii="Arial" w:eastAsia="Times New Roman" w:hAnsi="Arial" w:cs="Arial"/>
          <w:color w:val="000000"/>
          <w:lang w:eastAsia="en-GB"/>
        </w:rPr>
        <w:t>To work in collaboration with relevant AAI staff to deliver agreed strategic and operational objectives for the specific committee.</w:t>
      </w:r>
    </w:p>
    <w:p w:rsidR="000E6166" w:rsidRPr="00C416DC" w:rsidRDefault="000E6166" w:rsidP="000E61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4E6790" w:rsidRPr="00C416DC" w:rsidRDefault="000E6166" w:rsidP="00831D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C416DC">
        <w:rPr>
          <w:rFonts w:ascii="Arial" w:eastAsia="Times New Roman" w:hAnsi="Arial" w:cs="Arial"/>
          <w:b/>
          <w:bCs/>
          <w:color w:val="000000"/>
          <w:lang w:eastAsia="en-GB"/>
        </w:rPr>
        <w:t>3</w:t>
      </w:r>
      <w:r w:rsidRPr="00C416DC"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 w:rsidR="004E6790" w:rsidRPr="00C416DC">
        <w:rPr>
          <w:rFonts w:ascii="Arial" w:eastAsia="Times New Roman" w:hAnsi="Arial" w:cs="Arial"/>
          <w:b/>
          <w:bCs/>
          <w:color w:val="000000"/>
          <w:lang w:eastAsia="en-GB"/>
        </w:rPr>
        <w:t>Functions</w:t>
      </w:r>
    </w:p>
    <w:p w:rsidR="000E6166" w:rsidRPr="00C416DC" w:rsidRDefault="000E6166" w:rsidP="000E6166">
      <w:pPr>
        <w:pStyle w:val="ListParagraph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C416DC">
        <w:rPr>
          <w:rFonts w:ascii="Arial" w:eastAsia="Times New Roman" w:hAnsi="Arial" w:cs="Arial"/>
          <w:color w:val="000000"/>
          <w:lang w:eastAsia="en-GB"/>
        </w:rPr>
        <w:t>To draft a development plan in consultation with appropriate AAI Staff, with objectives for Board approval.</w:t>
      </w:r>
    </w:p>
    <w:p w:rsidR="000E6166" w:rsidRPr="00C416DC" w:rsidRDefault="000E6166" w:rsidP="000E616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</w:p>
    <w:p w:rsidR="004E6790" w:rsidRPr="00C416DC" w:rsidRDefault="000E6166" w:rsidP="000E6166">
      <w:pPr>
        <w:spacing w:after="0" w:line="240" w:lineRule="auto"/>
        <w:ind w:firstLine="360"/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C416DC">
        <w:rPr>
          <w:rFonts w:ascii="Arial" w:eastAsia="Times New Roman" w:hAnsi="Arial" w:cs="Arial"/>
          <w:color w:val="000000"/>
          <w:lang w:eastAsia="en-GB"/>
        </w:rPr>
        <w:t xml:space="preserve">b.    </w:t>
      </w:r>
      <w:r w:rsidR="004E6790" w:rsidRPr="00C416DC">
        <w:rPr>
          <w:rFonts w:ascii="Arial" w:eastAsia="Times New Roman" w:hAnsi="Arial" w:cs="Arial"/>
          <w:color w:val="000000"/>
          <w:lang w:eastAsia="en-GB"/>
        </w:rPr>
        <w:t>To oversee, and report to the Board on, the implementation of the plan and objectives.</w:t>
      </w:r>
    </w:p>
    <w:p w:rsidR="004E6790" w:rsidRPr="00C416DC" w:rsidRDefault="004E6790" w:rsidP="004E67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4E6790" w:rsidRPr="00C416DC" w:rsidRDefault="004E6790" w:rsidP="000E6166">
      <w:pPr>
        <w:pStyle w:val="ListParagraph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C416DC">
        <w:rPr>
          <w:rFonts w:ascii="Arial" w:eastAsia="Times New Roman" w:hAnsi="Arial" w:cs="Arial"/>
          <w:color w:val="000000"/>
          <w:lang w:eastAsia="en-GB"/>
        </w:rPr>
        <w:t>To oversee the development of policies and strategies relevant to the specific committee.</w:t>
      </w:r>
    </w:p>
    <w:p w:rsidR="004E6790" w:rsidRPr="00C416DC" w:rsidRDefault="004E6790" w:rsidP="004E67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4E6790" w:rsidRPr="00C416DC" w:rsidRDefault="004E6790" w:rsidP="000E6166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C416DC">
        <w:rPr>
          <w:rFonts w:ascii="Arial" w:eastAsia="Times New Roman" w:hAnsi="Arial" w:cs="Arial"/>
          <w:color w:val="000000"/>
          <w:lang w:eastAsia="en-GB"/>
        </w:rPr>
        <w:t>To monitor trends and to make recommendations relevant to the committee.</w:t>
      </w:r>
    </w:p>
    <w:p w:rsidR="004E6790" w:rsidRPr="00C416DC" w:rsidRDefault="004E6790" w:rsidP="004E67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4E6790" w:rsidRPr="00C416DC" w:rsidRDefault="004E6790" w:rsidP="000E6166">
      <w:pPr>
        <w:pStyle w:val="ListParagraph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C416DC">
        <w:rPr>
          <w:rFonts w:ascii="Arial" w:eastAsia="Times New Roman" w:hAnsi="Arial" w:cs="Arial"/>
          <w:color w:val="000000"/>
          <w:lang w:eastAsia="en-GB"/>
        </w:rPr>
        <w:t xml:space="preserve">To promote best practice through the issuing of relevant information to stakeholders. </w:t>
      </w:r>
    </w:p>
    <w:p w:rsidR="004E6790" w:rsidRPr="00C416DC" w:rsidRDefault="004E6790" w:rsidP="004E67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4E6790" w:rsidRPr="00C416DC" w:rsidRDefault="004E6790" w:rsidP="000E6166">
      <w:pPr>
        <w:pStyle w:val="ListParagraph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C416DC">
        <w:rPr>
          <w:rFonts w:ascii="Arial" w:eastAsia="Times New Roman" w:hAnsi="Arial" w:cs="Arial"/>
          <w:color w:val="000000"/>
          <w:lang w:eastAsia="en-GB"/>
        </w:rPr>
        <w:t>To manage appropriately with appropriate staff any formal complaints relating to specific committee matters.</w:t>
      </w:r>
    </w:p>
    <w:p w:rsidR="004E6790" w:rsidRPr="00C416DC" w:rsidRDefault="004E6790" w:rsidP="004E67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4E6790" w:rsidRPr="00C416DC" w:rsidRDefault="004E6790" w:rsidP="000E6166">
      <w:pPr>
        <w:pStyle w:val="ListParagraph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C416DC">
        <w:rPr>
          <w:rFonts w:ascii="Arial" w:eastAsia="Times New Roman" w:hAnsi="Arial" w:cs="Arial"/>
          <w:color w:val="000000"/>
          <w:lang w:eastAsia="en-GB"/>
        </w:rPr>
        <w:t>To liaise through the Chair with the CEO of Athletics Ireland as necessary.</w:t>
      </w:r>
    </w:p>
    <w:p w:rsidR="004E6790" w:rsidRPr="00C416DC" w:rsidRDefault="004E6790" w:rsidP="004E67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4E6790" w:rsidRDefault="004E6790" w:rsidP="000E6166">
      <w:pPr>
        <w:pStyle w:val="ListParagraph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C416DC">
        <w:rPr>
          <w:rFonts w:ascii="Arial" w:eastAsia="Times New Roman" w:hAnsi="Arial" w:cs="Arial"/>
          <w:color w:val="000000"/>
          <w:lang w:eastAsia="en-GB"/>
        </w:rPr>
        <w:t>To perform any other tasks as required by the Board of Athletics Ireland.</w:t>
      </w:r>
    </w:p>
    <w:p w:rsidR="00831D2A" w:rsidRPr="00831D2A" w:rsidRDefault="00831D2A" w:rsidP="00831D2A">
      <w:pPr>
        <w:pStyle w:val="ListParagraph"/>
        <w:rPr>
          <w:rFonts w:ascii="Arial" w:eastAsia="Times New Roman" w:hAnsi="Arial" w:cs="Arial"/>
          <w:color w:val="000000"/>
          <w:lang w:eastAsia="en-GB"/>
        </w:rPr>
      </w:pPr>
    </w:p>
    <w:p w:rsidR="00831D2A" w:rsidRPr="00C416DC" w:rsidRDefault="00831D2A" w:rsidP="000E6166">
      <w:pPr>
        <w:pStyle w:val="ListParagraph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To agree and oversee budgets for the specific committee.</w:t>
      </w:r>
    </w:p>
    <w:p w:rsidR="004E6790" w:rsidRPr="00C416DC" w:rsidRDefault="004E6790" w:rsidP="004E67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0E6166" w:rsidRPr="00C416DC" w:rsidRDefault="000E6166" w:rsidP="004E6790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0E6166" w:rsidRPr="00C416DC" w:rsidRDefault="000E6166" w:rsidP="004E6790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4E6790" w:rsidRPr="00C416DC" w:rsidRDefault="004E6790" w:rsidP="004E6790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C416DC">
        <w:rPr>
          <w:rFonts w:ascii="Arial" w:eastAsia="Times New Roman" w:hAnsi="Arial" w:cs="Arial"/>
          <w:b/>
          <w:bCs/>
          <w:color w:val="000000"/>
          <w:lang w:eastAsia="en-GB"/>
        </w:rPr>
        <w:t>4</w:t>
      </w:r>
      <w:r w:rsidRPr="00C416DC">
        <w:rPr>
          <w:rFonts w:ascii="Arial" w:eastAsia="Times New Roman" w:hAnsi="Arial" w:cs="Arial"/>
          <w:b/>
          <w:bCs/>
          <w:color w:val="000000"/>
          <w:lang w:eastAsia="en-GB"/>
        </w:rPr>
        <w:tab/>
        <w:t>Meeting Frequency</w:t>
      </w:r>
    </w:p>
    <w:p w:rsidR="004E6790" w:rsidRPr="00C416DC" w:rsidRDefault="004E6790" w:rsidP="004E67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4E6790" w:rsidRPr="00C416DC" w:rsidRDefault="004E6790" w:rsidP="004E67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C416DC">
        <w:rPr>
          <w:rFonts w:ascii="Arial" w:eastAsia="Times New Roman" w:hAnsi="Arial" w:cs="Arial"/>
          <w:lang w:eastAsia="en-GB"/>
        </w:rPr>
        <w:t>At least four times per annum.</w:t>
      </w:r>
    </w:p>
    <w:p w:rsidR="004E6790" w:rsidRPr="00C416DC" w:rsidRDefault="004E6790" w:rsidP="004E6790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4E6790" w:rsidRPr="00C416DC" w:rsidRDefault="004E6790" w:rsidP="004E67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C416DC">
        <w:rPr>
          <w:rFonts w:ascii="Arial" w:eastAsia="Times New Roman" w:hAnsi="Arial" w:cs="Arial"/>
          <w:b/>
          <w:bCs/>
          <w:color w:val="000000"/>
          <w:lang w:eastAsia="en-GB"/>
        </w:rPr>
        <w:t>5</w:t>
      </w:r>
      <w:r w:rsidRPr="00C416DC">
        <w:rPr>
          <w:rFonts w:ascii="Arial" w:eastAsia="Times New Roman" w:hAnsi="Arial" w:cs="Arial"/>
          <w:b/>
          <w:bCs/>
          <w:color w:val="000000"/>
          <w:lang w:eastAsia="en-GB"/>
        </w:rPr>
        <w:tab/>
        <w:t xml:space="preserve">Board Reporting </w:t>
      </w:r>
    </w:p>
    <w:p w:rsidR="004E6790" w:rsidRPr="00C416DC" w:rsidRDefault="004E6790" w:rsidP="004E67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4E6790" w:rsidRPr="00C416DC" w:rsidRDefault="004E6790" w:rsidP="004E67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C416DC">
        <w:rPr>
          <w:rFonts w:ascii="Arial" w:eastAsia="Times New Roman" w:hAnsi="Arial" w:cs="Arial"/>
          <w:color w:val="000000"/>
          <w:lang w:eastAsia="en-GB"/>
        </w:rPr>
        <w:t>The Committee will report through the CEO for each Board meeting and reports should contain the following:</w:t>
      </w:r>
    </w:p>
    <w:p w:rsidR="004E6790" w:rsidRPr="00C416DC" w:rsidRDefault="004E6790" w:rsidP="004E67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4E6790" w:rsidRPr="00C416DC" w:rsidRDefault="004E6790" w:rsidP="004E6790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C416DC">
        <w:rPr>
          <w:rFonts w:ascii="Arial" w:eastAsia="Times New Roman" w:hAnsi="Arial" w:cs="Arial"/>
          <w:color w:val="000000"/>
          <w:lang w:eastAsia="en-GB"/>
        </w:rPr>
        <w:t>Dates of what meetings have been held and attendance</w:t>
      </w:r>
    </w:p>
    <w:p w:rsidR="004E6790" w:rsidRPr="00C416DC" w:rsidRDefault="004E6790" w:rsidP="004E6790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C416DC">
        <w:rPr>
          <w:rFonts w:ascii="Arial" w:eastAsia="Times New Roman" w:hAnsi="Arial" w:cs="Arial"/>
          <w:color w:val="000000"/>
          <w:lang w:eastAsia="en-GB"/>
        </w:rPr>
        <w:t>Plan of activities and objectives for the year</w:t>
      </w:r>
    </w:p>
    <w:p w:rsidR="004E6790" w:rsidRPr="00C416DC" w:rsidRDefault="004E6790" w:rsidP="004E6790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C416DC">
        <w:rPr>
          <w:rFonts w:ascii="Arial" w:eastAsia="Times New Roman" w:hAnsi="Arial" w:cs="Arial"/>
          <w:color w:val="000000"/>
          <w:lang w:eastAsia="en-GB"/>
        </w:rPr>
        <w:t>Summary of activities since the last report</w:t>
      </w:r>
    </w:p>
    <w:p w:rsidR="004E6790" w:rsidRPr="00C416DC" w:rsidRDefault="004E6790" w:rsidP="004E6790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C416DC">
        <w:rPr>
          <w:rFonts w:ascii="Arial" w:eastAsia="Times New Roman" w:hAnsi="Arial" w:cs="Arial"/>
          <w:color w:val="000000"/>
          <w:lang w:eastAsia="en-GB"/>
        </w:rPr>
        <w:t>Any actions requiring Board attention</w:t>
      </w:r>
    </w:p>
    <w:p w:rsidR="004E6790" w:rsidRPr="00C416DC" w:rsidRDefault="004E6790" w:rsidP="004E67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C416DC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:rsidR="004E6790" w:rsidRPr="00C416DC" w:rsidRDefault="004E6790" w:rsidP="004E67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4E6790" w:rsidRPr="00C416DC" w:rsidRDefault="000E6166" w:rsidP="004E6790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C416DC">
        <w:rPr>
          <w:rFonts w:ascii="Arial" w:eastAsia="Times New Roman" w:hAnsi="Arial" w:cs="Arial"/>
          <w:b/>
          <w:bCs/>
          <w:color w:val="000000"/>
          <w:lang w:eastAsia="en-GB"/>
        </w:rPr>
        <w:t xml:space="preserve">Board </w:t>
      </w:r>
      <w:r w:rsidR="004E6790" w:rsidRPr="00C416DC">
        <w:rPr>
          <w:rFonts w:ascii="Arial" w:eastAsia="Times New Roman" w:hAnsi="Arial" w:cs="Arial"/>
          <w:b/>
          <w:bCs/>
          <w:color w:val="000000"/>
          <w:lang w:eastAsia="en-GB"/>
        </w:rPr>
        <w:t>App</w:t>
      </w:r>
      <w:r w:rsidR="007B245B" w:rsidRPr="00C416DC">
        <w:rPr>
          <w:rFonts w:ascii="Arial" w:eastAsia="Times New Roman" w:hAnsi="Arial" w:cs="Arial"/>
          <w:b/>
          <w:bCs/>
          <w:color w:val="000000"/>
          <w:lang w:eastAsia="en-GB"/>
        </w:rPr>
        <w:t>roval</w:t>
      </w:r>
      <w:r w:rsidR="007B245B" w:rsidRPr="00C416DC">
        <w:rPr>
          <w:rFonts w:ascii="Arial" w:eastAsia="Times New Roman" w:hAnsi="Arial" w:cs="Arial"/>
          <w:b/>
          <w:bCs/>
          <w:color w:val="000000"/>
          <w:lang w:eastAsia="en-GB"/>
        </w:rPr>
        <w:tab/>
        <w:t>23.07</w:t>
      </w:r>
      <w:r w:rsidR="004E6790" w:rsidRPr="00C416DC">
        <w:rPr>
          <w:rFonts w:ascii="Arial" w:eastAsia="Times New Roman" w:hAnsi="Arial" w:cs="Arial"/>
          <w:b/>
          <w:bCs/>
          <w:color w:val="000000"/>
          <w:lang w:eastAsia="en-GB"/>
        </w:rPr>
        <w:t>.2018</w:t>
      </w:r>
    </w:p>
    <w:p w:rsidR="004E6790" w:rsidRPr="00C416DC" w:rsidRDefault="004E6790" w:rsidP="004E67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4E6790" w:rsidRPr="00C416DC" w:rsidRDefault="004E6790" w:rsidP="004E6790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C416DC">
        <w:rPr>
          <w:rFonts w:ascii="Arial" w:eastAsia="Times New Roman" w:hAnsi="Arial" w:cs="Arial"/>
          <w:b/>
          <w:bCs/>
          <w:color w:val="000000"/>
          <w:lang w:eastAsia="en-GB"/>
        </w:rPr>
        <w:t>Signed By</w:t>
      </w:r>
      <w:r w:rsidRPr="00C416DC">
        <w:rPr>
          <w:rFonts w:ascii="Arial" w:eastAsia="Times New Roman" w:hAnsi="Arial" w:cs="Arial"/>
          <w:b/>
          <w:bCs/>
          <w:color w:val="000000"/>
          <w:lang w:eastAsia="en-GB"/>
        </w:rPr>
        <w:tab/>
        <w:t>Georgina Drumm (President)</w:t>
      </w:r>
    </w:p>
    <w:p w:rsidR="004D3773" w:rsidRPr="00C416DC" w:rsidRDefault="00CA00D1" w:rsidP="004E6790">
      <w:pPr>
        <w:rPr>
          <w:rFonts w:ascii="Arial" w:hAnsi="Arial" w:cs="Arial"/>
        </w:rPr>
      </w:pPr>
    </w:p>
    <w:sectPr w:rsidR="004D3773" w:rsidRPr="00C416D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0D1" w:rsidRDefault="00CA00D1" w:rsidP="000E6166">
      <w:pPr>
        <w:spacing w:after="0" w:line="240" w:lineRule="auto"/>
      </w:pPr>
      <w:r>
        <w:separator/>
      </w:r>
    </w:p>
  </w:endnote>
  <w:endnote w:type="continuationSeparator" w:id="0">
    <w:p w:rsidR="00CA00D1" w:rsidRDefault="00CA00D1" w:rsidP="000E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166" w:rsidRPr="00C416DC" w:rsidRDefault="000B6D77">
    <w:pPr>
      <w:pStyle w:val="Footer"/>
      <w:rPr>
        <w:rFonts w:ascii="Arial" w:hAnsi="Arial" w:cs="Arial"/>
      </w:rPr>
    </w:pPr>
    <w:r>
      <w:rPr>
        <w:rFonts w:ascii="Arial" w:hAnsi="Arial" w:cs="Arial"/>
      </w:rPr>
      <w:t>Athletics Ireland Committee TOR Board Approved 23 July</w:t>
    </w:r>
    <w:r w:rsidR="000E6166" w:rsidRPr="00C416DC">
      <w:rPr>
        <w:rFonts w:ascii="Arial" w:hAnsi="Arial" w:cs="Arial"/>
      </w:rPr>
      <w:t xml:space="preserve"> 2018</w:t>
    </w:r>
  </w:p>
  <w:p w:rsidR="000E6166" w:rsidRDefault="000E61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0D1" w:rsidRDefault="00CA00D1" w:rsidP="000E6166">
      <w:pPr>
        <w:spacing w:after="0" w:line="240" w:lineRule="auto"/>
      </w:pPr>
      <w:r>
        <w:separator/>
      </w:r>
    </w:p>
  </w:footnote>
  <w:footnote w:type="continuationSeparator" w:id="0">
    <w:p w:rsidR="00CA00D1" w:rsidRDefault="00CA00D1" w:rsidP="000E6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166" w:rsidRDefault="000E6166">
    <w:pPr>
      <w:pStyle w:val="Header"/>
    </w:pPr>
    <w:r w:rsidRPr="000E6166">
      <w:rPr>
        <w:noProof/>
      </w:rPr>
      <w:drawing>
        <wp:inline distT="0" distB="0" distL="0" distR="0" wp14:anchorId="5107E360" wp14:editId="64EEBB88">
          <wp:extent cx="1013399" cy="5257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6741" cy="527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E6166" w:rsidRDefault="000E61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A6A02"/>
    <w:multiLevelType w:val="hybridMultilevel"/>
    <w:tmpl w:val="2C96F8E0"/>
    <w:lvl w:ilvl="0" w:tplc="EB6299A4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C32BC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3894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80DD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5A4E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54CF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1ED3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7ABC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9A0D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01152C"/>
    <w:multiLevelType w:val="hybridMultilevel"/>
    <w:tmpl w:val="2662F1C2"/>
    <w:lvl w:ilvl="0" w:tplc="BCD4C8CA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B8C91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BAE5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7C68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C67F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ACC4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62D7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120D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AE29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922500"/>
    <w:multiLevelType w:val="hybridMultilevel"/>
    <w:tmpl w:val="09A6837E"/>
    <w:lvl w:ilvl="0" w:tplc="FF701E66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5A0C4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16E3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561B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B645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6AB9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84B7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949A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6690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B160E4"/>
    <w:multiLevelType w:val="hybridMultilevel"/>
    <w:tmpl w:val="C5586A5C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12892"/>
    <w:multiLevelType w:val="hybridMultilevel"/>
    <w:tmpl w:val="D1C864B4"/>
    <w:lvl w:ilvl="0" w:tplc="D8F494D2">
      <w:start w:val="3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color w:val="000000"/>
        <w:sz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A7481"/>
    <w:multiLevelType w:val="hybridMultilevel"/>
    <w:tmpl w:val="BCC0C80C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257A4"/>
    <w:multiLevelType w:val="hybridMultilevel"/>
    <w:tmpl w:val="686C7E5E"/>
    <w:lvl w:ilvl="0" w:tplc="8E6EBEB6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6322B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DE96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6C2D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BC46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307B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9885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0086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2AA5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9A5D85"/>
    <w:multiLevelType w:val="hybridMultilevel"/>
    <w:tmpl w:val="851E459E"/>
    <w:lvl w:ilvl="0" w:tplc="C6D677D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33BA3"/>
    <w:multiLevelType w:val="hybridMultilevel"/>
    <w:tmpl w:val="05BAF9AE"/>
    <w:lvl w:ilvl="0" w:tplc="2A58EAE4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B220F9D8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64F693F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1DF0C1D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78CB72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71180188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197C122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6A0FDE2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634A6EBE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 w15:restartNumberingAfterBreak="0">
    <w:nsid w:val="5E216490"/>
    <w:multiLevelType w:val="hybridMultilevel"/>
    <w:tmpl w:val="FC862E02"/>
    <w:lvl w:ilvl="0" w:tplc="E43EA276">
      <w:start w:val="3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color w:val="000000"/>
        <w:sz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E953CA"/>
    <w:multiLevelType w:val="hybridMultilevel"/>
    <w:tmpl w:val="8C82F362"/>
    <w:lvl w:ilvl="0" w:tplc="BD66798C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B9ED8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CA39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AEED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BE55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A2EA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2E80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02DF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428E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07219F"/>
    <w:multiLevelType w:val="multilevel"/>
    <w:tmpl w:val="F3080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CF15A9"/>
    <w:multiLevelType w:val="multilevel"/>
    <w:tmpl w:val="692E8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lvl w:ilvl="0">
        <w:numFmt w:val="lowerLetter"/>
        <w:lvlText w:val="%1."/>
        <w:lvlJc w:val="left"/>
      </w:lvl>
    </w:lvlOverride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10"/>
  </w:num>
  <w:num w:numId="7">
    <w:abstractNumId w:val="2"/>
  </w:num>
  <w:num w:numId="8">
    <w:abstractNumId w:val="12"/>
  </w:num>
  <w:num w:numId="9">
    <w:abstractNumId w:val="9"/>
  </w:num>
  <w:num w:numId="10">
    <w:abstractNumId w:val="5"/>
  </w:num>
  <w:num w:numId="11">
    <w:abstractNumId w:val="3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E85"/>
    <w:rsid w:val="000026DF"/>
    <w:rsid w:val="000B6D77"/>
    <w:rsid w:val="000E6166"/>
    <w:rsid w:val="001048EF"/>
    <w:rsid w:val="00285E01"/>
    <w:rsid w:val="004C5931"/>
    <w:rsid w:val="004E6790"/>
    <w:rsid w:val="00717A84"/>
    <w:rsid w:val="007B245B"/>
    <w:rsid w:val="00831D2A"/>
    <w:rsid w:val="00883E69"/>
    <w:rsid w:val="008F4AB3"/>
    <w:rsid w:val="00B94E85"/>
    <w:rsid w:val="00C416DC"/>
    <w:rsid w:val="00CA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11557C-EE62-4071-8007-B0AD1429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6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4E6790"/>
  </w:style>
  <w:style w:type="paragraph" w:styleId="ListParagraph">
    <w:name w:val="List Paragraph"/>
    <w:basedOn w:val="Normal"/>
    <w:uiPriority w:val="34"/>
    <w:qFormat/>
    <w:rsid w:val="000E61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61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166"/>
  </w:style>
  <w:style w:type="paragraph" w:styleId="Footer">
    <w:name w:val="footer"/>
    <w:basedOn w:val="Normal"/>
    <w:link w:val="FooterChar"/>
    <w:uiPriority w:val="99"/>
    <w:unhideWhenUsed/>
    <w:rsid w:val="000E61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166"/>
  </w:style>
  <w:style w:type="paragraph" w:styleId="BalloonText">
    <w:name w:val="Balloon Text"/>
    <w:basedOn w:val="Normal"/>
    <w:link w:val="BalloonTextChar"/>
    <w:uiPriority w:val="99"/>
    <w:semiHidden/>
    <w:unhideWhenUsed/>
    <w:rsid w:val="004C5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Drumm</dc:creator>
  <cp:keywords/>
  <dc:description/>
  <cp:lastModifiedBy>Mary Bohanna</cp:lastModifiedBy>
  <cp:revision>2</cp:revision>
  <dcterms:created xsi:type="dcterms:W3CDTF">2019-03-15T12:38:00Z</dcterms:created>
  <dcterms:modified xsi:type="dcterms:W3CDTF">2019-03-15T12:38:00Z</dcterms:modified>
</cp:coreProperties>
</file>